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F21A1C" w14:textId="77777777" w:rsidR="00886324" w:rsidRPr="00886324" w:rsidRDefault="00886324" w:rsidP="00886324">
      <w:pPr>
        <w:widowControl/>
        <w:autoSpaceDE/>
        <w:autoSpaceDN/>
        <w:adjustRightInd/>
        <w:jc w:val="center"/>
        <w:rPr>
          <w:rFonts w:ascii="Times New Roman" w:hAnsi="Times New Roman"/>
          <w:b/>
          <w:sz w:val="24"/>
        </w:rPr>
      </w:pPr>
      <w:r w:rsidRPr="00886324">
        <w:rPr>
          <w:rFonts w:ascii="Times New Roman" w:hAnsi="Times New Roman"/>
          <w:b/>
          <w:sz w:val="24"/>
        </w:rPr>
        <w:t>STATE OF NEW MEXICO</w:t>
      </w:r>
    </w:p>
    <w:p w14:paraId="1BE05D32" w14:textId="77777777" w:rsidR="00886324" w:rsidRPr="00886324" w:rsidRDefault="00886324" w:rsidP="00886324">
      <w:pPr>
        <w:widowControl/>
        <w:autoSpaceDE/>
        <w:autoSpaceDN/>
        <w:adjustRightInd/>
        <w:jc w:val="center"/>
        <w:rPr>
          <w:rFonts w:ascii="Times New Roman" w:hAnsi="Times New Roman"/>
          <w:b/>
          <w:sz w:val="24"/>
        </w:rPr>
      </w:pPr>
      <w:r w:rsidRPr="00886324">
        <w:rPr>
          <w:rFonts w:ascii="Times New Roman" w:hAnsi="Times New Roman"/>
          <w:b/>
          <w:sz w:val="24"/>
        </w:rPr>
        <w:t xml:space="preserve">DEPARTMENT OF </w:t>
      </w:r>
      <w:r w:rsidRPr="00886324">
        <w:rPr>
          <w:rFonts w:ascii="Times New Roman" w:hAnsi="Times New Roman"/>
          <w:b/>
          <w:sz w:val="24"/>
          <w:highlight w:val="yellow"/>
        </w:rPr>
        <w:t>[insert state agency]</w:t>
      </w:r>
    </w:p>
    <w:p w14:paraId="09640369" w14:textId="77777777" w:rsidR="00886324" w:rsidRDefault="00886324" w:rsidP="00886324">
      <w:pPr>
        <w:widowControl/>
        <w:autoSpaceDE/>
        <w:autoSpaceDN/>
        <w:adjustRightInd/>
        <w:jc w:val="center"/>
        <w:rPr>
          <w:rFonts w:ascii="Times New Roman" w:hAnsi="Times New Roman"/>
          <w:b/>
          <w:sz w:val="24"/>
        </w:rPr>
      </w:pPr>
      <w:r w:rsidRPr="00886324">
        <w:rPr>
          <w:rFonts w:ascii="Times New Roman" w:hAnsi="Times New Roman"/>
          <w:b/>
          <w:sz w:val="24"/>
        </w:rPr>
        <w:t xml:space="preserve">FUND </w:t>
      </w:r>
      <w:r w:rsidRPr="00886324">
        <w:rPr>
          <w:rFonts w:ascii="Times New Roman" w:hAnsi="Times New Roman"/>
          <w:b/>
          <w:sz w:val="24"/>
          <w:highlight w:val="yellow"/>
        </w:rPr>
        <w:t>[insert fund number]</w:t>
      </w:r>
      <w:r w:rsidRPr="00886324">
        <w:rPr>
          <w:rFonts w:ascii="Times New Roman" w:hAnsi="Times New Roman"/>
          <w:b/>
          <w:sz w:val="24"/>
        </w:rPr>
        <w:t xml:space="preserve"> CAPITAL APPROPRIATION PROJECT</w:t>
      </w:r>
    </w:p>
    <w:p w14:paraId="4BEFECCB" w14:textId="2CF42C85" w:rsidR="00094797" w:rsidRPr="00886324" w:rsidRDefault="00094797" w:rsidP="00886324">
      <w:pPr>
        <w:widowControl/>
        <w:autoSpaceDE/>
        <w:autoSpaceDN/>
        <w:adjustRightInd/>
        <w:jc w:val="center"/>
        <w:rPr>
          <w:rFonts w:ascii="Times New Roman" w:hAnsi="Times New Roman"/>
          <w:sz w:val="24"/>
        </w:rPr>
      </w:pPr>
      <w:r>
        <w:rPr>
          <w:rFonts w:ascii="Times New Roman" w:hAnsi="Times New Roman"/>
          <w:b/>
          <w:sz w:val="24"/>
        </w:rPr>
        <w:t>AMENDMENT NO. [</w:t>
      </w:r>
      <w:r w:rsidRPr="00094797">
        <w:rPr>
          <w:rFonts w:ascii="Times New Roman" w:hAnsi="Times New Roman"/>
          <w:b/>
          <w:sz w:val="24"/>
          <w:highlight w:val="yellow"/>
        </w:rPr>
        <w:t>XX</w:t>
      </w:r>
      <w:r>
        <w:rPr>
          <w:rFonts w:ascii="Times New Roman" w:hAnsi="Times New Roman"/>
          <w:b/>
          <w:sz w:val="24"/>
        </w:rPr>
        <w:t>]</w:t>
      </w:r>
    </w:p>
    <w:p w14:paraId="0A37501D" w14:textId="77777777" w:rsidR="008165CF" w:rsidRPr="006D6362" w:rsidRDefault="008165CF" w:rsidP="005B0402">
      <w:pPr>
        <w:widowControl/>
        <w:tabs>
          <w:tab w:val="center" w:pos="4680"/>
        </w:tabs>
        <w:autoSpaceDE/>
        <w:autoSpaceDN/>
        <w:adjustRightInd/>
        <w:jc w:val="center"/>
        <w:rPr>
          <w:rFonts w:ascii="Times New Roman" w:hAnsi="Times New Roman"/>
          <w:snapToGrid w:val="0"/>
          <w:sz w:val="22"/>
          <w:szCs w:val="22"/>
        </w:rPr>
      </w:pPr>
    </w:p>
    <w:p w14:paraId="6EED6761" w14:textId="26EF8757" w:rsidR="006D6362" w:rsidRPr="00FB3C37" w:rsidRDefault="00FB3C37" w:rsidP="4F900257">
      <w:pPr>
        <w:widowControl/>
        <w:tabs>
          <w:tab w:val="center" w:pos="4680"/>
        </w:tabs>
        <w:autoSpaceDE/>
        <w:autoSpaceDN/>
        <w:adjustRightInd/>
        <w:outlineLvl w:val="0"/>
        <w:rPr>
          <w:rFonts w:ascii="Times New Roman" w:hAnsi="Times New Roman"/>
          <w:b/>
          <w:snapToGrid w:val="0"/>
          <w:sz w:val="22"/>
          <w:szCs w:val="22"/>
        </w:rPr>
      </w:pPr>
      <w:r w:rsidRPr="00FB3C37">
        <w:rPr>
          <w:rFonts w:ascii="Times New Roman" w:hAnsi="Times New Roman"/>
          <w:b/>
          <w:snapToGrid w:val="0"/>
          <w:sz w:val="22"/>
          <w:szCs w:val="22"/>
        </w:rPr>
        <w:t xml:space="preserve">Grantee: </w:t>
      </w:r>
      <w:r w:rsidRPr="00094797">
        <w:rPr>
          <w:rFonts w:ascii="Times New Roman" w:hAnsi="Times New Roman"/>
          <w:b/>
          <w:bCs/>
          <w:sz w:val="22"/>
          <w:szCs w:val="22"/>
          <w:highlight w:val="yellow"/>
        </w:rPr>
        <w:t>[</w:t>
      </w:r>
      <w:r>
        <w:rPr>
          <w:rFonts w:ascii="Times New Roman" w:hAnsi="Times New Roman"/>
          <w:b/>
          <w:bCs/>
          <w:sz w:val="22"/>
          <w:szCs w:val="22"/>
          <w:highlight w:val="yellow"/>
        </w:rPr>
        <w:t>Local entity assigned to the Grant Agreement # below</w:t>
      </w:r>
      <w:r w:rsidRPr="00094797">
        <w:rPr>
          <w:rFonts w:ascii="Times New Roman" w:hAnsi="Times New Roman"/>
          <w:b/>
          <w:bCs/>
          <w:sz w:val="22"/>
          <w:szCs w:val="22"/>
          <w:highlight w:val="yellow"/>
        </w:rPr>
        <w:t>]</w:t>
      </w:r>
    </w:p>
    <w:p w14:paraId="0D8E5805" w14:textId="5667C10A" w:rsidR="00094797" w:rsidRPr="00094797" w:rsidRDefault="00094797" w:rsidP="00094797">
      <w:pPr>
        <w:rPr>
          <w:rFonts w:ascii="Times New Roman" w:hAnsi="Times New Roman"/>
          <w:b/>
          <w:bCs/>
          <w:sz w:val="22"/>
          <w:szCs w:val="22"/>
        </w:rPr>
      </w:pPr>
      <w:bookmarkStart w:id="0" w:name="_Hlk134429967"/>
      <w:r w:rsidRPr="00094797">
        <w:rPr>
          <w:rFonts w:ascii="Times New Roman" w:hAnsi="Times New Roman"/>
          <w:b/>
          <w:bCs/>
          <w:sz w:val="22"/>
          <w:szCs w:val="22"/>
        </w:rPr>
        <w:t xml:space="preserve">Grant Agreement #: </w:t>
      </w:r>
      <w:r w:rsidRPr="00094797">
        <w:rPr>
          <w:rFonts w:ascii="Times New Roman" w:hAnsi="Times New Roman"/>
          <w:b/>
          <w:bCs/>
          <w:sz w:val="22"/>
          <w:szCs w:val="22"/>
          <w:highlight w:val="yellow"/>
        </w:rPr>
        <w:t>[grant no. assigned by Administering Department</w:t>
      </w:r>
      <w:r w:rsidR="00FB3C37">
        <w:rPr>
          <w:rFonts w:ascii="Times New Roman" w:hAnsi="Times New Roman"/>
          <w:b/>
          <w:bCs/>
          <w:sz w:val="22"/>
          <w:szCs w:val="22"/>
          <w:highlight w:val="yellow"/>
        </w:rPr>
        <w:t xml:space="preserve"> – may include a list of multiple grant no. or “See attached Spreadsheet”</w:t>
      </w:r>
      <w:r w:rsidRPr="00094797">
        <w:rPr>
          <w:rFonts w:ascii="Times New Roman" w:hAnsi="Times New Roman"/>
          <w:b/>
          <w:bCs/>
          <w:sz w:val="22"/>
          <w:szCs w:val="22"/>
          <w:highlight w:val="yellow"/>
        </w:rPr>
        <w:t>]</w:t>
      </w:r>
      <w:r w:rsidRPr="00094797">
        <w:rPr>
          <w:rFonts w:ascii="Times New Roman" w:hAnsi="Times New Roman"/>
          <w:b/>
          <w:bCs/>
          <w:sz w:val="22"/>
          <w:szCs w:val="22"/>
        </w:rPr>
        <w:tab/>
      </w:r>
    </w:p>
    <w:bookmarkEnd w:id="0"/>
    <w:p w14:paraId="608FF3F1" w14:textId="77777777" w:rsidR="00094797" w:rsidRDefault="00094797" w:rsidP="4F900257">
      <w:pPr>
        <w:widowControl/>
        <w:tabs>
          <w:tab w:val="center" w:pos="4680"/>
        </w:tabs>
        <w:autoSpaceDE/>
        <w:autoSpaceDN/>
        <w:adjustRightInd/>
        <w:outlineLvl w:val="0"/>
        <w:rPr>
          <w:rFonts w:ascii="Times New Roman" w:hAnsi="Times New Roman"/>
          <w:b/>
          <w:snapToGrid w:val="0"/>
          <w:sz w:val="22"/>
          <w:szCs w:val="22"/>
          <w:u w:val="single"/>
        </w:rPr>
      </w:pPr>
    </w:p>
    <w:p w14:paraId="39037280" w14:textId="05BDE1E6" w:rsidR="00350B8A" w:rsidRPr="00094797" w:rsidRDefault="00FD0159" w:rsidP="4F900257">
      <w:pPr>
        <w:widowControl/>
        <w:tabs>
          <w:tab w:val="center" w:pos="4680"/>
        </w:tabs>
        <w:autoSpaceDE/>
        <w:autoSpaceDN/>
        <w:adjustRightInd/>
        <w:outlineLvl w:val="0"/>
        <w:rPr>
          <w:rFonts w:ascii="Times New Roman" w:hAnsi="Times New Roman"/>
          <w:b/>
          <w:snapToGrid w:val="0"/>
          <w:sz w:val="22"/>
          <w:szCs w:val="22"/>
          <w:u w:val="single"/>
        </w:rPr>
      </w:pPr>
      <w:r w:rsidRPr="00094797">
        <w:rPr>
          <w:rFonts w:ascii="Times New Roman" w:hAnsi="Times New Roman"/>
          <w:b/>
          <w:snapToGrid w:val="0"/>
          <w:sz w:val="22"/>
          <w:szCs w:val="22"/>
          <w:u w:val="single"/>
        </w:rPr>
        <w:t>CAPITAL APPROPRIATION PROJECT AGREEMENT</w:t>
      </w:r>
      <w:r w:rsidR="00094797">
        <w:rPr>
          <w:rFonts w:ascii="Times New Roman" w:hAnsi="Times New Roman"/>
          <w:b/>
          <w:snapToGrid w:val="0"/>
          <w:sz w:val="22"/>
          <w:szCs w:val="22"/>
          <w:u w:val="single"/>
        </w:rPr>
        <w:t>, ARTICLE VIII</w:t>
      </w:r>
      <w:r w:rsidR="00350B8A" w:rsidRPr="00094797">
        <w:rPr>
          <w:rFonts w:ascii="Times New Roman" w:hAnsi="Times New Roman"/>
          <w:b/>
          <w:snapToGrid w:val="0"/>
          <w:sz w:val="22"/>
          <w:szCs w:val="22"/>
          <w:u w:val="single"/>
        </w:rPr>
        <w:t>:</w:t>
      </w:r>
    </w:p>
    <w:p w14:paraId="544C6048" w14:textId="77777777" w:rsidR="00350B8A" w:rsidRPr="00094797" w:rsidRDefault="00350B8A" w:rsidP="4F900257">
      <w:pPr>
        <w:widowControl/>
        <w:tabs>
          <w:tab w:val="center" w:pos="4680"/>
        </w:tabs>
        <w:autoSpaceDE/>
        <w:autoSpaceDN/>
        <w:adjustRightInd/>
        <w:outlineLvl w:val="0"/>
        <w:rPr>
          <w:rFonts w:ascii="Times New Roman" w:hAnsi="Times New Roman"/>
          <w:snapToGrid w:val="0"/>
          <w:sz w:val="22"/>
          <w:szCs w:val="22"/>
        </w:rPr>
      </w:pPr>
    </w:p>
    <w:p w14:paraId="5864DA88" w14:textId="77777777" w:rsidR="00094797" w:rsidRDefault="009A1C5C" w:rsidP="009A1C5C">
      <w:pPr>
        <w:rPr>
          <w:rFonts w:ascii="Times New Roman" w:hAnsi="Times New Roman"/>
          <w:b/>
          <w:sz w:val="22"/>
          <w:szCs w:val="22"/>
          <w:u w:val="single"/>
        </w:rPr>
      </w:pPr>
      <w:r w:rsidRPr="00094797">
        <w:rPr>
          <w:rFonts w:ascii="Times New Roman" w:hAnsi="Times New Roman"/>
          <w:b/>
          <w:sz w:val="22"/>
          <w:szCs w:val="22"/>
          <w:u w:val="single"/>
        </w:rPr>
        <w:t>ARTICLE VIII.  REPORTS</w:t>
      </w:r>
      <w:r w:rsidR="00094797">
        <w:rPr>
          <w:rFonts w:ascii="Times New Roman" w:hAnsi="Times New Roman"/>
          <w:b/>
          <w:sz w:val="22"/>
          <w:szCs w:val="22"/>
          <w:u w:val="single"/>
        </w:rPr>
        <w:t xml:space="preserve"> </w:t>
      </w:r>
    </w:p>
    <w:p w14:paraId="04F1C3DE" w14:textId="7AC0FADD" w:rsidR="009A1C5C" w:rsidRPr="00094797" w:rsidRDefault="00094797" w:rsidP="009A1C5C">
      <w:pPr>
        <w:rPr>
          <w:rFonts w:ascii="Times New Roman" w:hAnsi="Times New Roman"/>
          <w:b/>
          <w:sz w:val="22"/>
          <w:szCs w:val="22"/>
          <w:u w:val="single"/>
        </w:rPr>
      </w:pPr>
      <w:r>
        <w:rPr>
          <w:rFonts w:ascii="Times New Roman" w:hAnsi="Times New Roman"/>
          <w:b/>
          <w:sz w:val="22"/>
          <w:szCs w:val="22"/>
          <w:u w:val="single"/>
        </w:rPr>
        <w:t>(CURRENT)</w:t>
      </w:r>
    </w:p>
    <w:p w14:paraId="49F3CED3" w14:textId="77777777" w:rsidR="009A1C5C" w:rsidRPr="00094797" w:rsidRDefault="009A1C5C" w:rsidP="009A1C5C">
      <w:pPr>
        <w:rPr>
          <w:rFonts w:ascii="Times New Roman" w:hAnsi="Times New Roman"/>
          <w:sz w:val="22"/>
          <w:szCs w:val="22"/>
        </w:rPr>
      </w:pPr>
    </w:p>
    <w:p w14:paraId="295250D1" w14:textId="77777777" w:rsidR="009A1C5C" w:rsidRPr="00094797" w:rsidRDefault="009A1C5C" w:rsidP="009A1C5C">
      <w:pPr>
        <w:ind w:firstLine="720"/>
        <w:rPr>
          <w:rFonts w:ascii="Times New Roman" w:hAnsi="Times New Roman"/>
          <w:sz w:val="22"/>
          <w:szCs w:val="22"/>
        </w:rPr>
      </w:pPr>
      <w:r w:rsidRPr="00094797">
        <w:rPr>
          <w:rFonts w:ascii="Times New Roman" w:hAnsi="Times New Roman"/>
          <w:b/>
          <w:sz w:val="22"/>
          <w:szCs w:val="22"/>
        </w:rPr>
        <w:t>A.</w:t>
      </w:r>
      <w:r w:rsidRPr="00094797">
        <w:rPr>
          <w:rFonts w:ascii="Times New Roman" w:hAnsi="Times New Roman"/>
          <w:sz w:val="22"/>
          <w:szCs w:val="22"/>
        </w:rPr>
        <w:t xml:space="preserve"> </w:t>
      </w:r>
      <w:r w:rsidRPr="00094797">
        <w:rPr>
          <w:rFonts w:ascii="Times New Roman" w:hAnsi="Times New Roman"/>
          <w:b/>
          <w:sz w:val="22"/>
          <w:szCs w:val="22"/>
          <w:u w:val="single"/>
        </w:rPr>
        <w:t>Database Reporting</w:t>
      </w:r>
      <w:r w:rsidRPr="00094797">
        <w:rPr>
          <w:rFonts w:ascii="Times New Roman" w:hAnsi="Times New Roman"/>
          <w:sz w:val="22"/>
          <w:szCs w:val="22"/>
        </w:rPr>
        <w:t xml:space="preserve"> </w:t>
      </w:r>
    </w:p>
    <w:p w14:paraId="55F3256F" w14:textId="77777777" w:rsidR="009A1C5C" w:rsidRPr="00094797" w:rsidRDefault="009A1C5C" w:rsidP="009A1C5C">
      <w:pPr>
        <w:ind w:firstLine="720"/>
        <w:rPr>
          <w:rFonts w:ascii="Times New Roman" w:hAnsi="Times New Roman"/>
          <w:sz w:val="22"/>
          <w:szCs w:val="22"/>
        </w:rPr>
      </w:pPr>
      <w:r w:rsidRPr="00094797">
        <w:rPr>
          <w:rFonts w:ascii="Times New Roman" w:hAnsi="Times New Roman"/>
          <w:sz w:val="22"/>
          <w:szCs w:val="22"/>
        </w:rPr>
        <w:t xml:space="preserve">The Grantee shall report </w:t>
      </w:r>
      <w:r w:rsidRPr="00094797">
        <w:rPr>
          <w:rFonts w:ascii="Times New Roman" w:hAnsi="Times New Roman"/>
          <w:sz w:val="22"/>
          <w:szCs w:val="22"/>
          <w:highlight w:val="yellow"/>
        </w:rPr>
        <w:t>monthly</w:t>
      </w:r>
      <w:r w:rsidRPr="00094797">
        <w:rPr>
          <w:rFonts w:ascii="Times New Roman" w:hAnsi="Times New Roman"/>
          <w:sz w:val="22"/>
          <w:szCs w:val="22"/>
        </w:rPr>
        <w:t xml:space="preserve"> Project activity by entering such Project information as the Department and the Department of Finance and Administration may require, such information entered directly into a database maintained by the Department of Finance and Administration (</w:t>
      </w:r>
      <w:r w:rsidRPr="00CF5FD0">
        <w:rPr>
          <w:rFonts w:ascii="Times New Roman" w:hAnsi="Times New Roman"/>
          <w:sz w:val="22"/>
          <w:szCs w:val="22"/>
        </w:rPr>
        <w:t>http://cpms.dfa.state.nm.us</w:t>
      </w:r>
      <w:r w:rsidRPr="00094797">
        <w:rPr>
          <w:rFonts w:ascii="Times New Roman" w:hAnsi="Times New Roman"/>
          <w:sz w:val="22"/>
          <w:szCs w:val="22"/>
        </w:rPr>
        <w:t xml:space="preserve">). Additionally, the Grantee shall certify on the Request for Payment form (Exhibit 1) that updates have been maintained and are current in the database. The Grantee hereby acknowledges that failure to perform and/or certify updates into the database will delay or potentially jeopardize the reimbursement of funds. The Department shall give Grantee a minimum of thirty (30) days’ </w:t>
      </w:r>
      <w:proofErr w:type="gramStart"/>
      <w:r w:rsidRPr="00094797">
        <w:rPr>
          <w:rFonts w:ascii="Times New Roman" w:hAnsi="Times New Roman"/>
          <w:sz w:val="22"/>
          <w:szCs w:val="22"/>
        </w:rPr>
        <w:t>advance</w:t>
      </w:r>
      <w:proofErr w:type="gramEnd"/>
      <w:r w:rsidRPr="00094797">
        <w:rPr>
          <w:rFonts w:ascii="Times New Roman" w:hAnsi="Times New Roman"/>
          <w:sz w:val="22"/>
          <w:szCs w:val="22"/>
        </w:rPr>
        <w:t xml:space="preserve"> written notice of any changes to the information the Grantee is required to report. </w:t>
      </w:r>
    </w:p>
    <w:p w14:paraId="6BF00669" w14:textId="77777777" w:rsidR="009A1C5C" w:rsidRPr="00094797" w:rsidRDefault="009A1C5C" w:rsidP="009A1C5C">
      <w:pPr>
        <w:ind w:firstLine="720"/>
        <w:rPr>
          <w:rFonts w:ascii="Times New Roman" w:hAnsi="Times New Roman"/>
          <w:sz w:val="22"/>
          <w:szCs w:val="22"/>
        </w:rPr>
      </w:pPr>
    </w:p>
    <w:p w14:paraId="77A0AFC7" w14:textId="7232EA58" w:rsidR="009A1C5C" w:rsidRPr="00094797" w:rsidRDefault="009A1C5C" w:rsidP="009A1C5C">
      <w:pPr>
        <w:widowControl/>
        <w:tabs>
          <w:tab w:val="center" w:pos="4680"/>
        </w:tabs>
        <w:autoSpaceDE/>
        <w:autoSpaceDN/>
        <w:adjustRightInd/>
        <w:outlineLvl w:val="0"/>
        <w:rPr>
          <w:rFonts w:ascii="Times New Roman" w:hAnsi="Times New Roman"/>
          <w:snapToGrid w:val="0"/>
          <w:sz w:val="22"/>
          <w:szCs w:val="22"/>
        </w:rPr>
      </w:pPr>
      <w:r w:rsidRPr="00094797">
        <w:rPr>
          <w:rFonts w:ascii="Times New Roman" w:hAnsi="Times New Roman"/>
          <w:sz w:val="22"/>
          <w:szCs w:val="22"/>
          <w:highlight w:val="yellow"/>
        </w:rPr>
        <w:t>Monthly</w:t>
      </w:r>
      <w:r w:rsidRPr="00094797">
        <w:rPr>
          <w:rFonts w:ascii="Times New Roman" w:hAnsi="Times New Roman"/>
          <w:sz w:val="22"/>
          <w:szCs w:val="22"/>
        </w:rPr>
        <w:t xml:space="preserve"> reports shall be due on the last day of each </w:t>
      </w:r>
      <w:r w:rsidRPr="00094797">
        <w:rPr>
          <w:rFonts w:ascii="Times New Roman" w:hAnsi="Times New Roman"/>
          <w:sz w:val="22"/>
          <w:szCs w:val="22"/>
          <w:highlight w:val="yellow"/>
        </w:rPr>
        <w:t>month</w:t>
      </w:r>
      <w:r w:rsidRPr="00094797">
        <w:rPr>
          <w:rFonts w:ascii="Times New Roman" w:hAnsi="Times New Roman"/>
          <w:sz w:val="22"/>
          <w:szCs w:val="22"/>
        </w:rPr>
        <w:t xml:space="preserve">, beginning with the first full </w:t>
      </w:r>
      <w:r w:rsidRPr="00094797">
        <w:rPr>
          <w:rFonts w:ascii="Times New Roman" w:hAnsi="Times New Roman"/>
          <w:sz w:val="22"/>
          <w:szCs w:val="22"/>
          <w:highlight w:val="yellow"/>
        </w:rPr>
        <w:t>month</w:t>
      </w:r>
      <w:r w:rsidRPr="00094797">
        <w:rPr>
          <w:rFonts w:ascii="Times New Roman" w:hAnsi="Times New Roman"/>
          <w:sz w:val="22"/>
          <w:szCs w:val="22"/>
        </w:rPr>
        <w:t xml:space="preserve"> following execution of this Agreement by the Department and ending upon the submission of the final request for reimbursement for the Project.</w:t>
      </w:r>
    </w:p>
    <w:p w14:paraId="4E31DED0" w14:textId="77777777" w:rsidR="006D6362" w:rsidRPr="00094797" w:rsidRDefault="006D6362" w:rsidP="00612E51">
      <w:pPr>
        <w:widowControl/>
        <w:tabs>
          <w:tab w:val="center" w:pos="4680"/>
        </w:tabs>
        <w:autoSpaceDE/>
        <w:autoSpaceDN/>
        <w:adjustRightInd/>
        <w:outlineLvl w:val="0"/>
        <w:rPr>
          <w:rFonts w:ascii="Times New Roman" w:hAnsi="Times New Roman"/>
          <w:b/>
          <w:snapToGrid w:val="0"/>
          <w:sz w:val="22"/>
          <w:szCs w:val="22"/>
          <w:u w:val="single"/>
        </w:rPr>
      </w:pPr>
    </w:p>
    <w:p w14:paraId="03814F34" w14:textId="15D8DC0D" w:rsidR="008165CF" w:rsidRPr="00094797" w:rsidRDefault="00FD0159" w:rsidP="00612E51">
      <w:pPr>
        <w:widowControl/>
        <w:tabs>
          <w:tab w:val="center" w:pos="4680"/>
        </w:tabs>
        <w:autoSpaceDE/>
        <w:autoSpaceDN/>
        <w:adjustRightInd/>
        <w:outlineLvl w:val="0"/>
        <w:rPr>
          <w:rFonts w:ascii="Times New Roman" w:hAnsi="Times New Roman"/>
          <w:b/>
          <w:snapToGrid w:val="0"/>
          <w:sz w:val="22"/>
          <w:szCs w:val="22"/>
          <w:u w:val="single"/>
        </w:rPr>
      </w:pPr>
      <w:r w:rsidRPr="00094797">
        <w:rPr>
          <w:rFonts w:ascii="Times New Roman" w:hAnsi="Times New Roman"/>
          <w:b/>
          <w:snapToGrid w:val="0"/>
          <w:sz w:val="22"/>
          <w:szCs w:val="22"/>
          <w:u w:val="single"/>
        </w:rPr>
        <w:t xml:space="preserve">CAPITAL APPROPRIATION PROJECT </w:t>
      </w:r>
      <w:r w:rsidR="00612E51" w:rsidRPr="00094797">
        <w:rPr>
          <w:rFonts w:ascii="Times New Roman" w:hAnsi="Times New Roman"/>
          <w:b/>
          <w:snapToGrid w:val="0"/>
          <w:sz w:val="22"/>
          <w:szCs w:val="22"/>
          <w:u w:val="single"/>
        </w:rPr>
        <w:t>AGREEMENT</w:t>
      </w:r>
      <w:r w:rsidR="00094797">
        <w:rPr>
          <w:rFonts w:ascii="Times New Roman" w:hAnsi="Times New Roman"/>
          <w:b/>
          <w:snapToGrid w:val="0"/>
          <w:sz w:val="22"/>
          <w:szCs w:val="22"/>
          <w:u w:val="single"/>
        </w:rPr>
        <w:t xml:space="preserve">, ARTICLE VIII </w:t>
      </w:r>
      <w:r w:rsidR="00AF307A" w:rsidRPr="00094797">
        <w:rPr>
          <w:rFonts w:ascii="Times New Roman" w:hAnsi="Times New Roman"/>
          <w:b/>
          <w:snapToGrid w:val="0"/>
          <w:sz w:val="22"/>
          <w:szCs w:val="22"/>
          <w:u w:val="single"/>
        </w:rPr>
        <w:t>IS</w:t>
      </w:r>
      <w:r w:rsidR="00612E51" w:rsidRPr="00094797">
        <w:rPr>
          <w:rFonts w:ascii="Times New Roman" w:hAnsi="Times New Roman"/>
          <w:b/>
          <w:snapToGrid w:val="0"/>
          <w:sz w:val="22"/>
          <w:szCs w:val="22"/>
          <w:u w:val="single"/>
        </w:rPr>
        <w:t xml:space="preserve"> AMENDED AS FOLLOWS:</w:t>
      </w:r>
    </w:p>
    <w:p w14:paraId="6A05A809" w14:textId="77777777" w:rsidR="00612E51" w:rsidRPr="00094797" w:rsidRDefault="00612E51" w:rsidP="00612E51">
      <w:pPr>
        <w:widowControl/>
        <w:tabs>
          <w:tab w:val="center" w:pos="4680"/>
        </w:tabs>
        <w:autoSpaceDE/>
        <w:autoSpaceDN/>
        <w:adjustRightInd/>
        <w:outlineLvl w:val="0"/>
        <w:rPr>
          <w:rFonts w:ascii="Times New Roman" w:hAnsi="Times New Roman"/>
          <w:snapToGrid w:val="0"/>
          <w:sz w:val="22"/>
          <w:szCs w:val="22"/>
        </w:rPr>
      </w:pPr>
    </w:p>
    <w:p w14:paraId="6A5335CB" w14:textId="77777777" w:rsidR="00094797" w:rsidRDefault="009A1C5C" w:rsidP="009A1C5C">
      <w:pPr>
        <w:rPr>
          <w:rFonts w:ascii="Times New Roman" w:hAnsi="Times New Roman"/>
          <w:b/>
          <w:sz w:val="22"/>
          <w:szCs w:val="22"/>
          <w:u w:val="single"/>
        </w:rPr>
      </w:pPr>
      <w:r w:rsidRPr="00094797">
        <w:rPr>
          <w:rFonts w:ascii="Times New Roman" w:hAnsi="Times New Roman"/>
          <w:b/>
          <w:sz w:val="22"/>
          <w:szCs w:val="22"/>
          <w:u w:val="single"/>
        </w:rPr>
        <w:t>ARTICLE VIII.  REPORTS</w:t>
      </w:r>
      <w:r w:rsidR="00094797">
        <w:rPr>
          <w:rFonts w:ascii="Times New Roman" w:hAnsi="Times New Roman"/>
          <w:b/>
          <w:sz w:val="22"/>
          <w:szCs w:val="22"/>
          <w:u w:val="single"/>
        </w:rPr>
        <w:t xml:space="preserve"> </w:t>
      </w:r>
    </w:p>
    <w:p w14:paraId="495C9E1D" w14:textId="30208320" w:rsidR="009A1C5C" w:rsidRPr="00094797" w:rsidRDefault="00094797" w:rsidP="009A1C5C">
      <w:pPr>
        <w:rPr>
          <w:rFonts w:ascii="Times New Roman" w:hAnsi="Times New Roman"/>
          <w:b/>
          <w:sz w:val="22"/>
          <w:szCs w:val="22"/>
          <w:u w:val="single"/>
        </w:rPr>
      </w:pPr>
      <w:r>
        <w:rPr>
          <w:rFonts w:ascii="Times New Roman" w:hAnsi="Times New Roman"/>
          <w:b/>
          <w:sz w:val="22"/>
          <w:szCs w:val="22"/>
          <w:u w:val="single"/>
        </w:rPr>
        <w:t>(AMENDED)</w:t>
      </w:r>
    </w:p>
    <w:p w14:paraId="012A97DB" w14:textId="77777777" w:rsidR="009A1C5C" w:rsidRPr="00094797" w:rsidRDefault="009A1C5C" w:rsidP="009A1C5C">
      <w:pPr>
        <w:rPr>
          <w:rFonts w:ascii="Times New Roman" w:hAnsi="Times New Roman"/>
          <w:sz w:val="22"/>
          <w:szCs w:val="22"/>
        </w:rPr>
      </w:pPr>
    </w:p>
    <w:p w14:paraId="5A104D73" w14:textId="77777777" w:rsidR="009A1C5C" w:rsidRPr="00094797" w:rsidRDefault="009A1C5C" w:rsidP="009A1C5C">
      <w:pPr>
        <w:ind w:firstLine="720"/>
        <w:rPr>
          <w:rFonts w:ascii="Times New Roman" w:hAnsi="Times New Roman"/>
          <w:sz w:val="22"/>
          <w:szCs w:val="22"/>
        </w:rPr>
      </w:pPr>
      <w:r w:rsidRPr="00094797">
        <w:rPr>
          <w:rFonts w:ascii="Times New Roman" w:hAnsi="Times New Roman"/>
          <w:b/>
          <w:sz w:val="22"/>
          <w:szCs w:val="22"/>
        </w:rPr>
        <w:t>A.</w:t>
      </w:r>
      <w:r w:rsidRPr="00094797">
        <w:rPr>
          <w:rFonts w:ascii="Times New Roman" w:hAnsi="Times New Roman"/>
          <w:sz w:val="22"/>
          <w:szCs w:val="22"/>
        </w:rPr>
        <w:t xml:space="preserve"> </w:t>
      </w:r>
      <w:r w:rsidRPr="00094797">
        <w:rPr>
          <w:rFonts w:ascii="Times New Roman" w:hAnsi="Times New Roman"/>
          <w:b/>
          <w:sz w:val="22"/>
          <w:szCs w:val="22"/>
          <w:u w:val="single"/>
        </w:rPr>
        <w:t>Database Reporting</w:t>
      </w:r>
      <w:r w:rsidRPr="00094797">
        <w:rPr>
          <w:rFonts w:ascii="Times New Roman" w:hAnsi="Times New Roman"/>
          <w:sz w:val="22"/>
          <w:szCs w:val="22"/>
        </w:rPr>
        <w:t xml:space="preserve"> </w:t>
      </w:r>
    </w:p>
    <w:p w14:paraId="3E782B04" w14:textId="5FBA8133" w:rsidR="009A1C5C" w:rsidRPr="00094797" w:rsidRDefault="009A1C5C" w:rsidP="009A1C5C">
      <w:pPr>
        <w:ind w:firstLine="720"/>
        <w:rPr>
          <w:rFonts w:ascii="Times New Roman" w:hAnsi="Times New Roman"/>
          <w:sz w:val="22"/>
          <w:szCs w:val="22"/>
        </w:rPr>
      </w:pPr>
      <w:r w:rsidRPr="00094797">
        <w:rPr>
          <w:rFonts w:ascii="Times New Roman" w:hAnsi="Times New Roman"/>
          <w:sz w:val="22"/>
          <w:szCs w:val="22"/>
        </w:rPr>
        <w:t xml:space="preserve">The Grantee shall report </w:t>
      </w:r>
      <w:r w:rsidRPr="00094797">
        <w:rPr>
          <w:rFonts w:ascii="Times New Roman" w:hAnsi="Times New Roman"/>
          <w:sz w:val="22"/>
          <w:szCs w:val="22"/>
          <w:highlight w:val="yellow"/>
        </w:rPr>
        <w:t>quarterly</w:t>
      </w:r>
      <w:r w:rsidRPr="00094797">
        <w:rPr>
          <w:rFonts w:ascii="Times New Roman" w:hAnsi="Times New Roman"/>
          <w:sz w:val="22"/>
          <w:szCs w:val="22"/>
        </w:rPr>
        <w:t xml:space="preserve"> Project activity by entering such Project information as the Department and the Department of Finance and Administration may require, such information entered directly into a database maintained by the Department of Finance and Administration</w:t>
      </w:r>
      <w:r w:rsidR="0044608F">
        <w:rPr>
          <w:rFonts w:ascii="Times New Roman" w:hAnsi="Times New Roman"/>
          <w:sz w:val="22"/>
          <w:szCs w:val="22"/>
        </w:rPr>
        <w:t xml:space="preserve"> (http://cpms.dfa.state.nm.us)</w:t>
      </w:r>
      <w:r w:rsidRPr="00094797">
        <w:rPr>
          <w:rFonts w:ascii="Times New Roman" w:hAnsi="Times New Roman"/>
          <w:sz w:val="22"/>
          <w:szCs w:val="22"/>
        </w:rPr>
        <w:t xml:space="preserve"> Additionally, the Grantee shall certify on the Request for Payment form (Exhibit 1) that updates have been maintained and are current in the database. The Grantee hereby acknowledges that failure to perform and/or certify updates into the database will delay or potentially jeopardize the reimbursement of funds. The Department shall give Grantee a minimum of thirty (30) days’ </w:t>
      </w:r>
      <w:proofErr w:type="gramStart"/>
      <w:r w:rsidRPr="00094797">
        <w:rPr>
          <w:rFonts w:ascii="Times New Roman" w:hAnsi="Times New Roman"/>
          <w:sz w:val="22"/>
          <w:szCs w:val="22"/>
        </w:rPr>
        <w:t>advance</w:t>
      </w:r>
      <w:proofErr w:type="gramEnd"/>
      <w:r w:rsidRPr="00094797">
        <w:rPr>
          <w:rFonts w:ascii="Times New Roman" w:hAnsi="Times New Roman"/>
          <w:sz w:val="22"/>
          <w:szCs w:val="22"/>
        </w:rPr>
        <w:t xml:space="preserve"> written notice of any changes to the information the Grantee is required to report. </w:t>
      </w:r>
    </w:p>
    <w:p w14:paraId="23170F86" w14:textId="77777777" w:rsidR="009A1C5C" w:rsidRPr="00094797" w:rsidRDefault="009A1C5C" w:rsidP="009A1C5C">
      <w:pPr>
        <w:ind w:firstLine="720"/>
        <w:rPr>
          <w:rFonts w:ascii="Times New Roman" w:hAnsi="Times New Roman"/>
          <w:sz w:val="22"/>
          <w:szCs w:val="22"/>
        </w:rPr>
      </w:pPr>
    </w:p>
    <w:p w14:paraId="213E6C53" w14:textId="690E534C" w:rsidR="008165CF" w:rsidRPr="00094797" w:rsidRDefault="009A1C5C" w:rsidP="00094797">
      <w:pPr>
        <w:ind w:firstLine="720"/>
        <w:rPr>
          <w:rFonts w:ascii="Times New Roman" w:hAnsi="Times New Roman"/>
          <w:snapToGrid w:val="0"/>
          <w:sz w:val="22"/>
          <w:szCs w:val="22"/>
        </w:rPr>
      </w:pPr>
      <w:r w:rsidRPr="00094797">
        <w:rPr>
          <w:rFonts w:ascii="Times New Roman" w:hAnsi="Times New Roman"/>
          <w:sz w:val="22"/>
          <w:szCs w:val="22"/>
          <w:highlight w:val="yellow"/>
        </w:rPr>
        <w:t xml:space="preserve">Quarterly reports shall be due on the last day of </w:t>
      </w:r>
      <w:r w:rsidR="002263F7" w:rsidRPr="00094797">
        <w:rPr>
          <w:rFonts w:ascii="Times New Roman" w:hAnsi="Times New Roman"/>
          <w:sz w:val="22"/>
          <w:szCs w:val="22"/>
          <w:highlight w:val="yellow"/>
        </w:rPr>
        <w:t xml:space="preserve">the month that is 30 days prior to the end of the quarter </w:t>
      </w:r>
      <w:r w:rsidR="00881A30">
        <w:rPr>
          <w:rFonts w:ascii="Times New Roman" w:hAnsi="Times New Roman"/>
          <w:sz w:val="22"/>
          <w:szCs w:val="22"/>
          <w:highlight w:val="yellow"/>
        </w:rPr>
        <w:t xml:space="preserve">following execution </w:t>
      </w:r>
      <w:r w:rsidRPr="00094797">
        <w:rPr>
          <w:rFonts w:ascii="Times New Roman" w:hAnsi="Times New Roman"/>
          <w:sz w:val="22"/>
          <w:szCs w:val="22"/>
          <w:highlight w:val="yellow"/>
        </w:rPr>
        <w:t xml:space="preserve">of this Agreement by the </w:t>
      </w:r>
      <w:r w:rsidR="00881A30" w:rsidRPr="00094797">
        <w:rPr>
          <w:rFonts w:ascii="Times New Roman" w:hAnsi="Times New Roman"/>
          <w:sz w:val="22"/>
          <w:szCs w:val="22"/>
          <w:highlight w:val="yellow"/>
        </w:rPr>
        <w:t>Department</w:t>
      </w:r>
      <w:r w:rsidR="00881A30">
        <w:rPr>
          <w:rFonts w:ascii="Times New Roman" w:hAnsi="Times New Roman"/>
          <w:sz w:val="22"/>
          <w:szCs w:val="22"/>
          <w:highlight w:val="yellow"/>
        </w:rPr>
        <w:t xml:space="preserve"> and</w:t>
      </w:r>
      <w:r w:rsidRPr="00094797">
        <w:rPr>
          <w:rFonts w:ascii="Times New Roman" w:hAnsi="Times New Roman"/>
          <w:sz w:val="22"/>
          <w:szCs w:val="22"/>
          <w:highlight w:val="yellow"/>
        </w:rPr>
        <w:t xml:space="preserve"> ending </w:t>
      </w:r>
      <w:r w:rsidR="002263F7" w:rsidRPr="00094797">
        <w:rPr>
          <w:rFonts w:ascii="Times New Roman" w:hAnsi="Times New Roman"/>
          <w:sz w:val="22"/>
          <w:szCs w:val="22"/>
          <w:highlight w:val="yellow"/>
        </w:rPr>
        <w:t>during the quarter of</w:t>
      </w:r>
      <w:r w:rsidRPr="00094797">
        <w:rPr>
          <w:rFonts w:ascii="Times New Roman" w:hAnsi="Times New Roman"/>
          <w:sz w:val="22"/>
          <w:szCs w:val="22"/>
          <w:highlight w:val="yellow"/>
        </w:rPr>
        <w:t xml:space="preserve"> the submission of the final request for reimbursement for the Project</w:t>
      </w:r>
      <w:r w:rsidR="00881A30">
        <w:rPr>
          <w:rFonts w:ascii="Times New Roman" w:hAnsi="Times New Roman"/>
          <w:sz w:val="22"/>
          <w:szCs w:val="22"/>
          <w:highlight w:val="yellow"/>
        </w:rPr>
        <w:t>,</w:t>
      </w:r>
      <w:r w:rsidR="002263F7" w:rsidRPr="00094797">
        <w:rPr>
          <w:rFonts w:ascii="Times New Roman" w:hAnsi="Times New Roman"/>
          <w:sz w:val="22"/>
          <w:szCs w:val="22"/>
          <w:highlight w:val="yellow"/>
        </w:rPr>
        <w:t xml:space="preserve"> or the following quarter</w:t>
      </w:r>
      <w:r w:rsidRPr="00094797">
        <w:rPr>
          <w:rFonts w:ascii="Times New Roman" w:hAnsi="Times New Roman"/>
          <w:sz w:val="22"/>
          <w:szCs w:val="22"/>
          <w:highlight w:val="yellow"/>
        </w:rPr>
        <w:t>.</w:t>
      </w:r>
      <w:r w:rsidRPr="00094797">
        <w:rPr>
          <w:rFonts w:ascii="Times New Roman" w:hAnsi="Times New Roman"/>
          <w:szCs w:val="20"/>
        </w:rPr>
        <w:t xml:space="preserve"> </w:t>
      </w:r>
      <w:r w:rsidR="006D6362" w:rsidRPr="00094797">
        <w:rPr>
          <w:rFonts w:ascii="Times New Roman" w:hAnsi="Times New Roman"/>
          <w:b/>
          <w:snapToGrid w:val="0"/>
          <w:szCs w:val="20"/>
        </w:rPr>
        <w:br w:type="page"/>
      </w:r>
      <w:r w:rsidR="008165CF" w:rsidRPr="00094797">
        <w:rPr>
          <w:rFonts w:ascii="Times New Roman" w:hAnsi="Times New Roman"/>
          <w:b/>
          <w:snapToGrid w:val="0"/>
          <w:sz w:val="22"/>
          <w:szCs w:val="22"/>
        </w:rPr>
        <w:lastRenderedPageBreak/>
        <w:t>IN WITNESS WHEREOF</w:t>
      </w:r>
      <w:r w:rsidR="008165CF" w:rsidRPr="00094797">
        <w:rPr>
          <w:rFonts w:ascii="Times New Roman" w:hAnsi="Times New Roman"/>
          <w:snapToGrid w:val="0"/>
          <w:sz w:val="22"/>
          <w:szCs w:val="22"/>
        </w:rPr>
        <w:t xml:space="preserve">, the </w:t>
      </w:r>
      <w:r w:rsidR="00DB2959" w:rsidRPr="00094797">
        <w:rPr>
          <w:rFonts w:ascii="Times New Roman" w:hAnsi="Times New Roman"/>
          <w:snapToGrid w:val="0"/>
          <w:sz w:val="22"/>
          <w:szCs w:val="22"/>
        </w:rPr>
        <w:t>parties</w:t>
      </w:r>
      <w:r w:rsidR="008165CF" w:rsidRPr="00094797">
        <w:rPr>
          <w:rFonts w:ascii="Times New Roman" w:hAnsi="Times New Roman"/>
          <w:snapToGrid w:val="0"/>
          <w:sz w:val="22"/>
          <w:szCs w:val="22"/>
        </w:rPr>
        <w:t xml:space="preserve"> </w:t>
      </w:r>
      <w:r w:rsidR="00DB2959" w:rsidRPr="00094797">
        <w:rPr>
          <w:rFonts w:ascii="Times New Roman" w:hAnsi="Times New Roman"/>
          <w:snapToGrid w:val="0"/>
          <w:sz w:val="22"/>
          <w:szCs w:val="22"/>
        </w:rPr>
        <w:t>do hereby execute this Amend</w:t>
      </w:r>
      <w:r w:rsidR="009F29B7" w:rsidRPr="00094797">
        <w:rPr>
          <w:rFonts w:ascii="Times New Roman" w:hAnsi="Times New Roman"/>
          <w:snapToGrid w:val="0"/>
          <w:sz w:val="22"/>
          <w:szCs w:val="22"/>
        </w:rPr>
        <w:t>ment</w:t>
      </w:r>
      <w:r w:rsidR="008165CF" w:rsidRPr="00094797">
        <w:rPr>
          <w:rFonts w:ascii="Times New Roman" w:hAnsi="Times New Roman"/>
          <w:snapToGrid w:val="0"/>
          <w:sz w:val="22"/>
          <w:szCs w:val="22"/>
        </w:rPr>
        <w:t>.</w:t>
      </w:r>
    </w:p>
    <w:p w14:paraId="2BA042CF" w14:textId="77777777" w:rsidR="006E1BE3" w:rsidRPr="00094797" w:rsidRDefault="006E1BE3" w:rsidP="00350B8A">
      <w:pPr>
        <w:widowControl/>
        <w:autoSpaceDE/>
        <w:autoSpaceDN/>
        <w:adjustRightInd/>
        <w:rPr>
          <w:rFonts w:ascii="Times New Roman" w:hAnsi="Times New Roman"/>
          <w:b/>
          <w:snapToGrid w:val="0"/>
          <w:sz w:val="22"/>
          <w:szCs w:val="22"/>
        </w:rPr>
      </w:pPr>
    </w:p>
    <w:p w14:paraId="2946DB82" w14:textId="4F139B35" w:rsidR="008165CF" w:rsidRPr="00094797" w:rsidRDefault="002737CA" w:rsidP="008165CF">
      <w:pPr>
        <w:widowControl/>
        <w:autoSpaceDE/>
        <w:autoSpaceDN/>
        <w:adjustRightInd/>
        <w:rPr>
          <w:rFonts w:ascii="Times New Roman" w:hAnsi="Times New Roman"/>
          <w:snapToGrid w:val="0"/>
          <w:sz w:val="22"/>
          <w:szCs w:val="22"/>
        </w:rPr>
      </w:pPr>
      <w:r w:rsidRPr="00094797">
        <w:rPr>
          <w:rFonts w:ascii="Times New Roman" w:hAnsi="Times New Roman"/>
          <w:b/>
          <w:snapToGrid w:val="0"/>
          <w:sz w:val="22"/>
          <w:szCs w:val="22"/>
        </w:rPr>
        <w:t>THIS AMEND</w:t>
      </w:r>
      <w:r w:rsidR="008165CF" w:rsidRPr="00094797">
        <w:rPr>
          <w:rFonts w:ascii="Times New Roman" w:hAnsi="Times New Roman"/>
          <w:b/>
          <w:snapToGrid w:val="0"/>
          <w:sz w:val="22"/>
          <w:szCs w:val="22"/>
        </w:rPr>
        <w:t xml:space="preserve">MENT </w:t>
      </w:r>
      <w:r w:rsidR="008165CF" w:rsidRPr="00094797">
        <w:rPr>
          <w:rFonts w:ascii="Times New Roman" w:hAnsi="Times New Roman"/>
          <w:snapToGrid w:val="0"/>
          <w:sz w:val="22"/>
          <w:szCs w:val="22"/>
        </w:rPr>
        <w:t>has been approved by:</w:t>
      </w:r>
    </w:p>
    <w:p w14:paraId="1EC969C8" w14:textId="77777777" w:rsidR="006D6362" w:rsidRPr="00094797" w:rsidRDefault="006D6362" w:rsidP="008165CF">
      <w:pPr>
        <w:widowControl/>
        <w:autoSpaceDE/>
        <w:autoSpaceDN/>
        <w:adjustRightInd/>
        <w:outlineLvl w:val="0"/>
        <w:rPr>
          <w:rFonts w:ascii="Times New Roman" w:hAnsi="Times New Roman"/>
          <w:b/>
          <w:snapToGrid w:val="0"/>
          <w:sz w:val="22"/>
          <w:szCs w:val="22"/>
        </w:rPr>
      </w:pPr>
    </w:p>
    <w:p w14:paraId="3D57F889" w14:textId="3897489C" w:rsidR="008165CF" w:rsidRPr="00094797" w:rsidRDefault="008165CF" w:rsidP="008165CF">
      <w:pPr>
        <w:widowControl/>
        <w:autoSpaceDE/>
        <w:autoSpaceDN/>
        <w:adjustRightInd/>
        <w:outlineLvl w:val="0"/>
        <w:rPr>
          <w:rFonts w:ascii="Times New Roman" w:hAnsi="Times New Roman"/>
          <w:b/>
          <w:snapToGrid w:val="0"/>
          <w:sz w:val="22"/>
          <w:szCs w:val="22"/>
        </w:rPr>
      </w:pPr>
      <w:r w:rsidRPr="00094797">
        <w:rPr>
          <w:rFonts w:ascii="Times New Roman" w:hAnsi="Times New Roman"/>
          <w:b/>
          <w:snapToGrid w:val="0"/>
          <w:sz w:val="22"/>
          <w:szCs w:val="22"/>
        </w:rPr>
        <w:t>GRANTEE</w:t>
      </w:r>
    </w:p>
    <w:p w14:paraId="5997CC1D" w14:textId="77777777" w:rsidR="008165CF" w:rsidRPr="00094797" w:rsidRDefault="008165CF" w:rsidP="008165CF">
      <w:pPr>
        <w:widowControl/>
        <w:autoSpaceDE/>
        <w:autoSpaceDN/>
        <w:adjustRightInd/>
        <w:rPr>
          <w:rFonts w:ascii="Times New Roman" w:hAnsi="Times New Roman"/>
          <w:snapToGrid w:val="0"/>
          <w:sz w:val="22"/>
          <w:szCs w:val="22"/>
          <w:u w:val="single"/>
        </w:rPr>
      </w:pPr>
    </w:p>
    <w:p w14:paraId="67F675A6" w14:textId="122941F5" w:rsidR="000C581B" w:rsidRPr="00094797" w:rsidRDefault="5D5F7BA7" w:rsidP="4F900257">
      <w:pPr>
        <w:widowControl/>
        <w:autoSpaceDE/>
        <w:autoSpaceDN/>
        <w:adjustRightInd/>
        <w:rPr>
          <w:rFonts w:ascii="Times New Roman" w:hAnsi="Times New Roman"/>
          <w:snapToGrid w:val="0"/>
          <w:sz w:val="22"/>
          <w:szCs w:val="22"/>
        </w:rPr>
      </w:pPr>
      <w:r w:rsidRPr="00094797">
        <w:rPr>
          <w:rFonts w:ascii="Times New Roman" w:hAnsi="Times New Roman"/>
          <w:snapToGrid w:val="0"/>
          <w:sz w:val="22"/>
          <w:szCs w:val="22"/>
        </w:rPr>
        <w:t>__________________________</w:t>
      </w:r>
      <w:r w:rsidR="000C581B" w:rsidRPr="00094797">
        <w:rPr>
          <w:rFonts w:ascii="Times New Roman" w:hAnsi="Times New Roman"/>
          <w:snapToGrid w:val="0"/>
          <w:sz w:val="22"/>
          <w:szCs w:val="22"/>
        </w:rPr>
        <w:t>__________________</w:t>
      </w:r>
      <w:r w:rsidR="742937C7" w:rsidRPr="00094797">
        <w:rPr>
          <w:rFonts w:ascii="Times New Roman" w:hAnsi="Times New Roman"/>
          <w:snapToGrid w:val="0"/>
          <w:sz w:val="22"/>
          <w:szCs w:val="22"/>
        </w:rPr>
        <w:t xml:space="preserve">                       </w:t>
      </w:r>
      <w:r w:rsidR="00312F7A" w:rsidRPr="00094797">
        <w:rPr>
          <w:rFonts w:ascii="Times New Roman" w:hAnsi="Times New Roman"/>
          <w:snapToGrid w:val="0"/>
          <w:sz w:val="22"/>
          <w:szCs w:val="22"/>
        </w:rPr>
        <w:tab/>
      </w:r>
      <w:r w:rsidR="742937C7" w:rsidRPr="00094797">
        <w:rPr>
          <w:rFonts w:ascii="Times New Roman" w:hAnsi="Times New Roman"/>
          <w:snapToGrid w:val="0"/>
          <w:sz w:val="22"/>
          <w:szCs w:val="22"/>
        </w:rPr>
        <w:t xml:space="preserve"> ___________________</w:t>
      </w:r>
    </w:p>
    <w:p w14:paraId="6091C6F0" w14:textId="53D4005C" w:rsidR="008165CF" w:rsidRPr="00094797" w:rsidRDefault="00DB2959" w:rsidP="4F900257">
      <w:pPr>
        <w:widowControl/>
        <w:autoSpaceDE/>
        <w:autoSpaceDN/>
        <w:adjustRightInd/>
        <w:rPr>
          <w:rFonts w:ascii="Times New Roman" w:hAnsi="Times New Roman"/>
          <w:sz w:val="22"/>
          <w:szCs w:val="22"/>
          <w:u w:val="single"/>
        </w:rPr>
      </w:pPr>
      <w:r w:rsidRPr="00094797">
        <w:rPr>
          <w:rFonts w:ascii="Times New Roman" w:hAnsi="Times New Roman"/>
          <w:snapToGrid w:val="0"/>
          <w:sz w:val="22"/>
          <w:szCs w:val="22"/>
        </w:rPr>
        <w:t>Chief Elected Official/Authorized Signatory</w:t>
      </w:r>
      <w:r w:rsidR="2E3DC0D0" w:rsidRPr="00094797">
        <w:rPr>
          <w:rFonts w:ascii="Times New Roman" w:hAnsi="Times New Roman"/>
          <w:snapToGrid w:val="0"/>
          <w:sz w:val="22"/>
          <w:szCs w:val="22"/>
        </w:rPr>
        <w:t xml:space="preserve">           </w:t>
      </w:r>
      <w:r w:rsidR="00312F7A" w:rsidRPr="00094797">
        <w:rPr>
          <w:rFonts w:ascii="Times New Roman" w:hAnsi="Times New Roman"/>
          <w:snapToGrid w:val="0"/>
          <w:sz w:val="22"/>
          <w:szCs w:val="22"/>
        </w:rPr>
        <w:tab/>
      </w:r>
      <w:r w:rsidR="00312F7A" w:rsidRPr="00094797">
        <w:rPr>
          <w:rFonts w:ascii="Times New Roman" w:hAnsi="Times New Roman"/>
          <w:snapToGrid w:val="0"/>
          <w:sz w:val="22"/>
          <w:szCs w:val="22"/>
        </w:rPr>
        <w:tab/>
        <w:t xml:space="preserve">      </w:t>
      </w:r>
      <w:r w:rsidR="00312F7A" w:rsidRPr="00094797">
        <w:rPr>
          <w:rFonts w:ascii="Times New Roman" w:hAnsi="Times New Roman"/>
          <w:snapToGrid w:val="0"/>
          <w:sz w:val="22"/>
          <w:szCs w:val="22"/>
        </w:rPr>
        <w:tab/>
        <w:t xml:space="preserve"> Date</w:t>
      </w:r>
      <w:r w:rsidR="2E3DC0D0" w:rsidRPr="00094797">
        <w:rPr>
          <w:rFonts w:ascii="Times New Roman" w:hAnsi="Times New Roman"/>
          <w:snapToGrid w:val="0"/>
          <w:sz w:val="22"/>
          <w:szCs w:val="22"/>
        </w:rPr>
        <w:t xml:space="preserve">                                               </w:t>
      </w:r>
      <w:r w:rsidR="008165CF" w:rsidRPr="00094797">
        <w:rPr>
          <w:rFonts w:ascii="Times New Roman" w:hAnsi="Times New Roman"/>
          <w:snapToGrid w:val="0"/>
          <w:sz w:val="22"/>
          <w:szCs w:val="22"/>
        </w:rPr>
        <w:tab/>
      </w:r>
      <w:r w:rsidR="008165CF" w:rsidRPr="00094797">
        <w:rPr>
          <w:rFonts w:ascii="Times New Roman" w:hAnsi="Times New Roman"/>
          <w:snapToGrid w:val="0"/>
          <w:sz w:val="22"/>
          <w:szCs w:val="22"/>
        </w:rPr>
        <w:tab/>
      </w:r>
      <w:r w:rsidR="008165CF" w:rsidRPr="00094797">
        <w:rPr>
          <w:rFonts w:ascii="Times New Roman" w:hAnsi="Times New Roman"/>
          <w:snapToGrid w:val="0"/>
          <w:sz w:val="22"/>
          <w:szCs w:val="22"/>
        </w:rPr>
        <w:tab/>
      </w:r>
      <w:r w:rsidR="008165CF" w:rsidRPr="00094797">
        <w:rPr>
          <w:rFonts w:ascii="Times New Roman" w:hAnsi="Times New Roman"/>
          <w:snapToGrid w:val="0"/>
          <w:sz w:val="22"/>
          <w:szCs w:val="22"/>
        </w:rPr>
        <w:tab/>
      </w:r>
    </w:p>
    <w:p w14:paraId="6A7B31AB" w14:textId="77777777" w:rsidR="008165CF" w:rsidRPr="00094797" w:rsidRDefault="059D44FF" w:rsidP="4F900257">
      <w:pPr>
        <w:widowControl/>
        <w:autoSpaceDE/>
        <w:autoSpaceDN/>
        <w:adjustRightInd/>
        <w:rPr>
          <w:rFonts w:ascii="Times New Roman" w:hAnsi="Times New Roman"/>
          <w:sz w:val="22"/>
          <w:szCs w:val="22"/>
        </w:rPr>
      </w:pPr>
      <w:r w:rsidRPr="00094797">
        <w:rPr>
          <w:rFonts w:ascii="Times New Roman" w:hAnsi="Times New Roman"/>
          <w:sz w:val="22"/>
          <w:szCs w:val="22"/>
        </w:rPr>
        <w:t>(Type or Print Name)</w:t>
      </w:r>
    </w:p>
    <w:p w14:paraId="110FFD37" w14:textId="330C1FB1" w:rsidR="008165CF" w:rsidRPr="00094797" w:rsidRDefault="008165CF" w:rsidP="4F900257">
      <w:pPr>
        <w:widowControl/>
        <w:autoSpaceDE/>
        <w:autoSpaceDN/>
        <w:adjustRightInd/>
        <w:rPr>
          <w:rFonts w:ascii="Times New Roman" w:hAnsi="Times New Roman"/>
          <w:snapToGrid w:val="0"/>
          <w:sz w:val="22"/>
          <w:szCs w:val="22"/>
        </w:rPr>
      </w:pPr>
    </w:p>
    <w:p w14:paraId="6B699379" w14:textId="77777777" w:rsidR="008165CF" w:rsidRPr="00094797" w:rsidRDefault="008165CF" w:rsidP="008165CF">
      <w:pPr>
        <w:widowControl/>
        <w:autoSpaceDE/>
        <w:autoSpaceDN/>
        <w:adjustRightInd/>
        <w:rPr>
          <w:rFonts w:ascii="Times New Roman" w:hAnsi="Times New Roman"/>
          <w:snapToGrid w:val="0"/>
          <w:sz w:val="22"/>
          <w:szCs w:val="22"/>
          <w:u w:val="single"/>
        </w:rPr>
      </w:pPr>
      <w:r w:rsidRPr="00094797">
        <w:rPr>
          <w:rFonts w:ascii="Times New Roman" w:hAnsi="Times New Roman"/>
          <w:snapToGrid w:val="0"/>
          <w:sz w:val="22"/>
          <w:szCs w:val="22"/>
          <w:u w:val="single"/>
        </w:rPr>
        <w:tab/>
      </w:r>
      <w:r w:rsidRPr="00094797">
        <w:rPr>
          <w:rFonts w:ascii="Times New Roman" w:hAnsi="Times New Roman"/>
          <w:snapToGrid w:val="0"/>
          <w:sz w:val="22"/>
          <w:szCs w:val="22"/>
          <w:u w:val="single"/>
        </w:rPr>
        <w:tab/>
      </w:r>
      <w:r w:rsidRPr="00094797">
        <w:rPr>
          <w:rFonts w:ascii="Times New Roman" w:hAnsi="Times New Roman"/>
          <w:snapToGrid w:val="0"/>
          <w:sz w:val="22"/>
          <w:szCs w:val="22"/>
          <w:u w:val="single"/>
        </w:rPr>
        <w:tab/>
      </w:r>
      <w:r w:rsidRPr="00094797">
        <w:rPr>
          <w:rFonts w:ascii="Times New Roman" w:hAnsi="Times New Roman"/>
          <w:snapToGrid w:val="0"/>
          <w:sz w:val="22"/>
          <w:szCs w:val="22"/>
          <w:u w:val="single"/>
        </w:rPr>
        <w:tab/>
      </w:r>
      <w:r w:rsidRPr="00094797">
        <w:rPr>
          <w:rFonts w:ascii="Times New Roman" w:hAnsi="Times New Roman"/>
          <w:snapToGrid w:val="0"/>
          <w:sz w:val="22"/>
          <w:szCs w:val="22"/>
          <w:u w:val="single"/>
        </w:rPr>
        <w:tab/>
      </w:r>
      <w:r w:rsidRPr="00094797">
        <w:rPr>
          <w:rFonts w:ascii="Times New Roman" w:hAnsi="Times New Roman"/>
          <w:snapToGrid w:val="0"/>
          <w:sz w:val="22"/>
          <w:szCs w:val="22"/>
          <w:u w:val="single"/>
        </w:rPr>
        <w:tab/>
      </w:r>
      <w:r w:rsidRPr="00094797">
        <w:rPr>
          <w:rFonts w:ascii="Times New Roman" w:hAnsi="Times New Roman"/>
          <w:snapToGrid w:val="0"/>
          <w:sz w:val="22"/>
          <w:szCs w:val="22"/>
          <w:u w:val="single"/>
        </w:rPr>
        <w:tab/>
      </w:r>
    </w:p>
    <w:p w14:paraId="23DE523C" w14:textId="77777777" w:rsidR="00DB2959" w:rsidRPr="00094797" w:rsidRDefault="00DB2959" w:rsidP="008165CF">
      <w:pPr>
        <w:widowControl/>
        <w:autoSpaceDE/>
        <w:autoSpaceDN/>
        <w:adjustRightInd/>
        <w:outlineLvl w:val="0"/>
        <w:rPr>
          <w:rFonts w:ascii="Times New Roman" w:hAnsi="Times New Roman"/>
          <w:b/>
          <w:snapToGrid w:val="0"/>
          <w:sz w:val="22"/>
          <w:szCs w:val="22"/>
        </w:rPr>
      </w:pPr>
    </w:p>
    <w:p w14:paraId="31B73394" w14:textId="61DB8493" w:rsidR="008165CF" w:rsidRPr="00094797" w:rsidRDefault="008165CF" w:rsidP="00CF5FD0">
      <w:pPr>
        <w:widowControl/>
        <w:autoSpaceDE/>
        <w:autoSpaceDN/>
        <w:adjustRightInd/>
        <w:outlineLvl w:val="0"/>
        <w:rPr>
          <w:rFonts w:ascii="Times New Roman" w:hAnsi="Times New Roman"/>
          <w:b/>
          <w:snapToGrid w:val="0"/>
          <w:sz w:val="22"/>
          <w:szCs w:val="22"/>
        </w:rPr>
      </w:pPr>
      <w:r w:rsidRPr="00094797">
        <w:rPr>
          <w:rFonts w:ascii="Times New Roman" w:hAnsi="Times New Roman"/>
          <w:b/>
          <w:snapToGrid w:val="0"/>
          <w:sz w:val="22"/>
          <w:szCs w:val="22"/>
        </w:rPr>
        <w:t xml:space="preserve">DEPARTMENT OF </w:t>
      </w:r>
      <w:r w:rsidR="00116B0F" w:rsidRPr="00886324">
        <w:rPr>
          <w:rFonts w:ascii="Times New Roman" w:hAnsi="Times New Roman"/>
          <w:b/>
          <w:sz w:val="24"/>
          <w:highlight w:val="yellow"/>
        </w:rPr>
        <w:t>[insert state agency]</w:t>
      </w:r>
      <w:r w:rsidR="00116B0F">
        <w:rPr>
          <w:rFonts w:ascii="Times New Roman" w:hAnsi="Times New Roman"/>
          <w:b/>
          <w:sz w:val="24"/>
        </w:rPr>
        <w:t xml:space="preserve"> </w:t>
      </w:r>
    </w:p>
    <w:p w14:paraId="52E56223" w14:textId="77777777" w:rsidR="008165CF" w:rsidRPr="00094797" w:rsidRDefault="008165CF" w:rsidP="008165CF">
      <w:pPr>
        <w:widowControl/>
        <w:autoSpaceDE/>
        <w:autoSpaceDN/>
        <w:adjustRightInd/>
        <w:rPr>
          <w:rFonts w:ascii="Times New Roman" w:hAnsi="Times New Roman"/>
          <w:snapToGrid w:val="0"/>
          <w:sz w:val="22"/>
          <w:szCs w:val="22"/>
        </w:rPr>
      </w:pPr>
    </w:p>
    <w:p w14:paraId="07547A01" w14:textId="77777777" w:rsidR="008165CF" w:rsidRPr="00094797" w:rsidRDefault="008165CF" w:rsidP="008165CF">
      <w:pPr>
        <w:widowControl/>
        <w:autoSpaceDE/>
        <w:autoSpaceDN/>
        <w:adjustRightInd/>
        <w:rPr>
          <w:rFonts w:ascii="Times New Roman" w:hAnsi="Times New Roman"/>
          <w:snapToGrid w:val="0"/>
          <w:sz w:val="22"/>
          <w:szCs w:val="22"/>
        </w:rPr>
      </w:pPr>
    </w:p>
    <w:p w14:paraId="275E2A6F" w14:textId="55609ADF" w:rsidR="008165CF" w:rsidRPr="00094797" w:rsidRDefault="008165CF" w:rsidP="008165CF">
      <w:pPr>
        <w:widowControl/>
        <w:autoSpaceDE/>
        <w:autoSpaceDN/>
        <w:adjustRightInd/>
        <w:rPr>
          <w:rFonts w:ascii="Times New Roman" w:hAnsi="Times New Roman"/>
          <w:snapToGrid w:val="0"/>
          <w:sz w:val="22"/>
          <w:szCs w:val="22"/>
        </w:rPr>
      </w:pPr>
      <w:r w:rsidRPr="00094797">
        <w:rPr>
          <w:rFonts w:ascii="Times New Roman" w:hAnsi="Times New Roman"/>
          <w:snapToGrid w:val="0"/>
          <w:sz w:val="22"/>
          <w:szCs w:val="22"/>
          <w:u w:val="single"/>
        </w:rPr>
        <w:tab/>
      </w:r>
      <w:r w:rsidRPr="00094797">
        <w:rPr>
          <w:rFonts w:ascii="Times New Roman" w:hAnsi="Times New Roman"/>
          <w:snapToGrid w:val="0"/>
          <w:sz w:val="22"/>
          <w:szCs w:val="22"/>
          <w:u w:val="single"/>
        </w:rPr>
        <w:tab/>
      </w:r>
      <w:r w:rsidRPr="00094797">
        <w:rPr>
          <w:rFonts w:ascii="Times New Roman" w:hAnsi="Times New Roman"/>
          <w:snapToGrid w:val="0"/>
          <w:sz w:val="22"/>
          <w:szCs w:val="22"/>
          <w:u w:val="single"/>
        </w:rPr>
        <w:tab/>
      </w:r>
      <w:r w:rsidRPr="00094797">
        <w:rPr>
          <w:rFonts w:ascii="Times New Roman" w:hAnsi="Times New Roman"/>
          <w:snapToGrid w:val="0"/>
          <w:sz w:val="22"/>
          <w:szCs w:val="22"/>
          <w:u w:val="single"/>
        </w:rPr>
        <w:tab/>
      </w:r>
      <w:r w:rsidRPr="00094797">
        <w:rPr>
          <w:rFonts w:ascii="Times New Roman" w:hAnsi="Times New Roman"/>
          <w:snapToGrid w:val="0"/>
          <w:sz w:val="22"/>
          <w:szCs w:val="22"/>
          <w:u w:val="single"/>
        </w:rPr>
        <w:tab/>
      </w:r>
      <w:r w:rsidRPr="00094797">
        <w:rPr>
          <w:rFonts w:ascii="Times New Roman" w:hAnsi="Times New Roman"/>
          <w:snapToGrid w:val="0"/>
          <w:sz w:val="22"/>
          <w:szCs w:val="22"/>
          <w:u w:val="single"/>
        </w:rPr>
        <w:tab/>
      </w:r>
      <w:r w:rsidR="00312F7A" w:rsidRPr="00094797">
        <w:rPr>
          <w:rFonts w:ascii="Times New Roman" w:hAnsi="Times New Roman"/>
          <w:snapToGrid w:val="0"/>
          <w:sz w:val="22"/>
          <w:szCs w:val="22"/>
        </w:rPr>
        <w:tab/>
      </w:r>
      <w:r w:rsidR="00312F7A" w:rsidRPr="00094797">
        <w:rPr>
          <w:rFonts w:ascii="Times New Roman" w:hAnsi="Times New Roman"/>
          <w:snapToGrid w:val="0"/>
          <w:sz w:val="22"/>
          <w:szCs w:val="22"/>
        </w:rPr>
        <w:tab/>
      </w:r>
      <w:r w:rsidR="00312F7A" w:rsidRPr="00094797">
        <w:rPr>
          <w:rFonts w:ascii="Times New Roman" w:hAnsi="Times New Roman"/>
          <w:snapToGrid w:val="0"/>
          <w:sz w:val="22"/>
          <w:szCs w:val="22"/>
        </w:rPr>
        <w:tab/>
      </w:r>
      <w:r w:rsidRPr="00094797">
        <w:rPr>
          <w:rFonts w:ascii="Times New Roman" w:hAnsi="Times New Roman"/>
          <w:snapToGrid w:val="0"/>
          <w:sz w:val="22"/>
          <w:szCs w:val="22"/>
          <w:u w:val="single"/>
        </w:rPr>
        <w:tab/>
      </w:r>
      <w:r w:rsidRPr="00094797">
        <w:rPr>
          <w:rFonts w:ascii="Times New Roman" w:hAnsi="Times New Roman"/>
          <w:snapToGrid w:val="0"/>
          <w:sz w:val="22"/>
          <w:szCs w:val="22"/>
          <w:u w:val="single"/>
        </w:rPr>
        <w:tab/>
      </w:r>
      <w:r w:rsidR="00312F7A" w:rsidRPr="00094797">
        <w:rPr>
          <w:rFonts w:ascii="Times New Roman" w:hAnsi="Times New Roman"/>
          <w:snapToGrid w:val="0"/>
          <w:sz w:val="22"/>
          <w:szCs w:val="22"/>
          <w:u w:val="single"/>
        </w:rPr>
        <w:tab/>
        <w:t xml:space="preserve"> </w:t>
      </w:r>
      <w:r w:rsidR="000C581B" w:rsidRPr="00094797">
        <w:rPr>
          <w:rFonts w:ascii="Times New Roman" w:hAnsi="Times New Roman"/>
          <w:snapToGrid w:val="0"/>
          <w:sz w:val="22"/>
          <w:szCs w:val="22"/>
        </w:rPr>
        <w:t xml:space="preserve">Division </w:t>
      </w:r>
      <w:r w:rsidRPr="00094797">
        <w:rPr>
          <w:rFonts w:ascii="Times New Roman" w:hAnsi="Times New Roman"/>
          <w:snapToGrid w:val="0"/>
          <w:sz w:val="22"/>
          <w:szCs w:val="22"/>
        </w:rPr>
        <w:t>Director</w:t>
      </w:r>
      <w:r w:rsidR="000C581B" w:rsidRPr="00094797">
        <w:rPr>
          <w:rFonts w:ascii="Times New Roman" w:hAnsi="Times New Roman"/>
          <w:snapToGrid w:val="0"/>
          <w:sz w:val="22"/>
          <w:szCs w:val="22"/>
        </w:rPr>
        <w:t xml:space="preserve"> or Designee</w:t>
      </w:r>
      <w:r w:rsidR="28F8A59B" w:rsidRPr="00094797">
        <w:rPr>
          <w:rFonts w:ascii="Times New Roman" w:hAnsi="Times New Roman"/>
          <w:snapToGrid w:val="0"/>
          <w:sz w:val="22"/>
          <w:szCs w:val="22"/>
        </w:rPr>
        <w:t xml:space="preserve">       </w:t>
      </w:r>
      <w:r w:rsidR="00312F7A" w:rsidRPr="00094797">
        <w:rPr>
          <w:rFonts w:ascii="Times New Roman" w:hAnsi="Times New Roman"/>
          <w:snapToGrid w:val="0"/>
          <w:sz w:val="22"/>
          <w:szCs w:val="22"/>
        </w:rPr>
        <w:tab/>
      </w:r>
      <w:r w:rsidR="00312F7A" w:rsidRPr="00094797">
        <w:rPr>
          <w:rFonts w:ascii="Times New Roman" w:hAnsi="Times New Roman"/>
          <w:snapToGrid w:val="0"/>
          <w:sz w:val="22"/>
          <w:szCs w:val="22"/>
        </w:rPr>
        <w:tab/>
      </w:r>
      <w:r w:rsidR="00312F7A" w:rsidRPr="00094797">
        <w:rPr>
          <w:rFonts w:ascii="Times New Roman" w:hAnsi="Times New Roman"/>
          <w:snapToGrid w:val="0"/>
          <w:sz w:val="22"/>
          <w:szCs w:val="22"/>
        </w:rPr>
        <w:tab/>
      </w:r>
      <w:r w:rsidR="00312F7A" w:rsidRPr="00094797">
        <w:rPr>
          <w:rFonts w:ascii="Times New Roman" w:hAnsi="Times New Roman"/>
          <w:snapToGrid w:val="0"/>
          <w:sz w:val="22"/>
          <w:szCs w:val="22"/>
        </w:rPr>
        <w:tab/>
      </w:r>
      <w:r w:rsidR="00312F7A" w:rsidRPr="00094797">
        <w:rPr>
          <w:rFonts w:ascii="Times New Roman" w:hAnsi="Times New Roman"/>
          <w:snapToGrid w:val="0"/>
          <w:sz w:val="22"/>
          <w:szCs w:val="22"/>
        </w:rPr>
        <w:tab/>
        <w:t>Date</w:t>
      </w:r>
    </w:p>
    <w:p w14:paraId="34E68628" w14:textId="77777777" w:rsidR="00312F7A" w:rsidRPr="00094797" w:rsidRDefault="00312F7A" w:rsidP="00312F7A">
      <w:pPr>
        <w:widowControl/>
        <w:autoSpaceDE/>
        <w:autoSpaceDN/>
        <w:adjustRightInd/>
        <w:rPr>
          <w:rFonts w:ascii="Times New Roman" w:hAnsi="Times New Roman"/>
          <w:sz w:val="22"/>
          <w:szCs w:val="22"/>
        </w:rPr>
      </w:pPr>
    </w:p>
    <w:p w14:paraId="66CFC09C" w14:textId="77777777" w:rsidR="00312F7A" w:rsidRPr="00094797" w:rsidRDefault="00312F7A" w:rsidP="00312F7A">
      <w:pPr>
        <w:widowControl/>
        <w:autoSpaceDE/>
        <w:autoSpaceDN/>
        <w:adjustRightInd/>
        <w:rPr>
          <w:rFonts w:ascii="Times New Roman" w:hAnsi="Times New Roman"/>
          <w:sz w:val="22"/>
          <w:szCs w:val="22"/>
        </w:rPr>
      </w:pPr>
      <w:r w:rsidRPr="00094797">
        <w:rPr>
          <w:rFonts w:ascii="Times New Roman" w:hAnsi="Times New Roman"/>
          <w:sz w:val="22"/>
          <w:szCs w:val="22"/>
        </w:rPr>
        <w:t>(Type or Print Name)</w:t>
      </w:r>
    </w:p>
    <w:p w14:paraId="4B1D0321" w14:textId="77777777" w:rsidR="00312F7A" w:rsidRPr="00094797" w:rsidRDefault="00312F7A" w:rsidP="00312F7A">
      <w:pPr>
        <w:widowControl/>
        <w:autoSpaceDE/>
        <w:autoSpaceDN/>
        <w:adjustRightInd/>
        <w:rPr>
          <w:rFonts w:ascii="Times New Roman" w:hAnsi="Times New Roman"/>
          <w:snapToGrid w:val="0"/>
          <w:sz w:val="22"/>
          <w:szCs w:val="22"/>
        </w:rPr>
      </w:pPr>
    </w:p>
    <w:p w14:paraId="07459315" w14:textId="330DD664" w:rsidR="00E811E9" w:rsidRPr="00094797" w:rsidRDefault="00312F7A" w:rsidP="00312F7A">
      <w:pPr>
        <w:widowControl/>
        <w:autoSpaceDE/>
        <w:autoSpaceDN/>
        <w:adjustRightInd/>
        <w:rPr>
          <w:rFonts w:ascii="Times New Roman" w:hAnsi="Times New Roman"/>
          <w:sz w:val="22"/>
          <w:szCs w:val="22"/>
        </w:rPr>
      </w:pPr>
      <w:r w:rsidRPr="00094797">
        <w:rPr>
          <w:rFonts w:ascii="Times New Roman" w:hAnsi="Times New Roman"/>
          <w:snapToGrid w:val="0"/>
          <w:sz w:val="22"/>
          <w:szCs w:val="22"/>
          <w:u w:val="single"/>
        </w:rPr>
        <w:tab/>
      </w:r>
      <w:r w:rsidRPr="00094797">
        <w:rPr>
          <w:rFonts w:ascii="Times New Roman" w:hAnsi="Times New Roman"/>
          <w:snapToGrid w:val="0"/>
          <w:sz w:val="22"/>
          <w:szCs w:val="22"/>
          <w:u w:val="single"/>
        </w:rPr>
        <w:tab/>
      </w:r>
      <w:r w:rsidRPr="00094797">
        <w:rPr>
          <w:rFonts w:ascii="Times New Roman" w:hAnsi="Times New Roman"/>
          <w:snapToGrid w:val="0"/>
          <w:sz w:val="22"/>
          <w:szCs w:val="22"/>
          <w:u w:val="single"/>
        </w:rPr>
        <w:tab/>
      </w:r>
      <w:r w:rsidRPr="00094797">
        <w:rPr>
          <w:rFonts w:ascii="Times New Roman" w:hAnsi="Times New Roman"/>
          <w:snapToGrid w:val="0"/>
          <w:sz w:val="22"/>
          <w:szCs w:val="22"/>
          <w:u w:val="single"/>
        </w:rPr>
        <w:tab/>
      </w:r>
      <w:r w:rsidRPr="00094797">
        <w:rPr>
          <w:rFonts w:ascii="Times New Roman" w:hAnsi="Times New Roman"/>
          <w:snapToGrid w:val="0"/>
          <w:sz w:val="22"/>
          <w:szCs w:val="22"/>
          <w:u w:val="single"/>
        </w:rPr>
        <w:tab/>
      </w:r>
      <w:r w:rsidRPr="00094797">
        <w:rPr>
          <w:rFonts w:ascii="Times New Roman" w:hAnsi="Times New Roman"/>
          <w:snapToGrid w:val="0"/>
          <w:sz w:val="22"/>
          <w:szCs w:val="22"/>
          <w:u w:val="single"/>
        </w:rPr>
        <w:tab/>
      </w:r>
      <w:r w:rsidRPr="00094797">
        <w:rPr>
          <w:rFonts w:ascii="Times New Roman" w:hAnsi="Times New Roman"/>
          <w:snapToGrid w:val="0"/>
          <w:sz w:val="22"/>
          <w:szCs w:val="22"/>
          <w:u w:val="single"/>
        </w:rPr>
        <w:tab/>
      </w:r>
    </w:p>
    <w:sectPr w:rsidR="00E811E9" w:rsidRPr="00094797" w:rsidSect="002737CA">
      <w:footerReference w:type="default" r:id="rId10"/>
      <w:pgSz w:w="12240" w:h="15840" w:code="1"/>
      <w:pgMar w:top="1440" w:right="1440" w:bottom="1440" w:left="1440" w:header="720" w:footer="720" w:gutter="0"/>
      <w:paperSrc w:first="11" w:other="1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4807D6" w14:textId="77777777" w:rsidR="00BD6CEA" w:rsidRDefault="00BD6CEA" w:rsidP="003A00ED">
      <w:r>
        <w:separator/>
      </w:r>
    </w:p>
  </w:endnote>
  <w:endnote w:type="continuationSeparator" w:id="0">
    <w:p w14:paraId="2B157195" w14:textId="77777777" w:rsidR="00BD6CEA" w:rsidRDefault="00BD6CEA" w:rsidP="003A0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21C83" w14:textId="77777777" w:rsidR="003A00ED" w:rsidRDefault="003A00ED" w:rsidP="003A00ED">
    <w:pPr>
      <w:pStyle w:val="Footer"/>
      <w:jc w:val="center"/>
    </w:pPr>
    <w:r w:rsidRPr="00492BB6">
      <w:rPr>
        <w:rStyle w:val="PageNumber"/>
        <w:rFonts w:ascii="Times New Roman" w:hAnsi="Times New Roman"/>
      </w:rPr>
      <w:fldChar w:fldCharType="begin"/>
    </w:r>
    <w:r w:rsidRPr="00492BB6">
      <w:rPr>
        <w:rStyle w:val="PageNumber"/>
        <w:rFonts w:ascii="Times New Roman" w:hAnsi="Times New Roman"/>
      </w:rPr>
      <w:instrText xml:space="preserve"> PAGE </w:instrText>
    </w:r>
    <w:r w:rsidRPr="00492BB6">
      <w:rPr>
        <w:rStyle w:val="PageNumber"/>
        <w:rFonts w:ascii="Times New Roman" w:hAnsi="Times New Roman"/>
      </w:rPr>
      <w:fldChar w:fldCharType="separate"/>
    </w:r>
    <w:r w:rsidR="006C5357">
      <w:rPr>
        <w:rStyle w:val="PageNumber"/>
        <w:rFonts w:ascii="Times New Roman" w:hAnsi="Times New Roman"/>
        <w:noProof/>
      </w:rPr>
      <w:t>1</w:t>
    </w:r>
    <w:r w:rsidRPr="00492BB6">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6CF7A" w14:textId="77777777" w:rsidR="00BD6CEA" w:rsidRDefault="00BD6CEA" w:rsidP="003A00ED">
      <w:r>
        <w:separator/>
      </w:r>
    </w:p>
  </w:footnote>
  <w:footnote w:type="continuationSeparator" w:id="0">
    <w:p w14:paraId="4288EF5D" w14:textId="77777777" w:rsidR="00BD6CEA" w:rsidRDefault="00BD6CEA" w:rsidP="003A0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02AF1"/>
    <w:multiLevelType w:val="hybridMultilevel"/>
    <w:tmpl w:val="905A7A80"/>
    <w:lvl w:ilvl="0" w:tplc="2BFA92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433500"/>
    <w:multiLevelType w:val="hybridMultilevel"/>
    <w:tmpl w:val="41BC5CC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F67AAC"/>
    <w:multiLevelType w:val="hybridMultilevel"/>
    <w:tmpl w:val="25883426"/>
    <w:lvl w:ilvl="0" w:tplc="8D265A42">
      <w:start w:val="1"/>
      <w:numFmt w:val="decimal"/>
      <w:lvlText w:val="%1."/>
      <w:lvlJc w:val="left"/>
      <w:pPr>
        <w:tabs>
          <w:tab w:val="num" w:pos="1130"/>
        </w:tabs>
        <w:ind w:left="1130" w:hanging="640"/>
      </w:pPr>
      <w:rPr>
        <w:rFonts w:hint="default"/>
      </w:rPr>
    </w:lvl>
    <w:lvl w:ilvl="1" w:tplc="04090019" w:tentative="1">
      <w:start w:val="1"/>
      <w:numFmt w:val="lowerLetter"/>
      <w:lvlText w:val="%2."/>
      <w:lvlJc w:val="left"/>
      <w:pPr>
        <w:tabs>
          <w:tab w:val="num" w:pos="1570"/>
        </w:tabs>
        <w:ind w:left="1570" w:hanging="360"/>
      </w:pPr>
    </w:lvl>
    <w:lvl w:ilvl="2" w:tplc="0409001B" w:tentative="1">
      <w:start w:val="1"/>
      <w:numFmt w:val="lowerRoman"/>
      <w:lvlText w:val="%3."/>
      <w:lvlJc w:val="right"/>
      <w:pPr>
        <w:tabs>
          <w:tab w:val="num" w:pos="2290"/>
        </w:tabs>
        <w:ind w:left="2290" w:hanging="180"/>
      </w:pPr>
    </w:lvl>
    <w:lvl w:ilvl="3" w:tplc="0409000F" w:tentative="1">
      <w:start w:val="1"/>
      <w:numFmt w:val="decimal"/>
      <w:lvlText w:val="%4."/>
      <w:lvlJc w:val="left"/>
      <w:pPr>
        <w:tabs>
          <w:tab w:val="num" w:pos="3010"/>
        </w:tabs>
        <w:ind w:left="3010" w:hanging="360"/>
      </w:pPr>
    </w:lvl>
    <w:lvl w:ilvl="4" w:tplc="04090019" w:tentative="1">
      <w:start w:val="1"/>
      <w:numFmt w:val="lowerLetter"/>
      <w:lvlText w:val="%5."/>
      <w:lvlJc w:val="left"/>
      <w:pPr>
        <w:tabs>
          <w:tab w:val="num" w:pos="3730"/>
        </w:tabs>
        <w:ind w:left="3730" w:hanging="360"/>
      </w:pPr>
    </w:lvl>
    <w:lvl w:ilvl="5" w:tplc="0409001B" w:tentative="1">
      <w:start w:val="1"/>
      <w:numFmt w:val="lowerRoman"/>
      <w:lvlText w:val="%6."/>
      <w:lvlJc w:val="right"/>
      <w:pPr>
        <w:tabs>
          <w:tab w:val="num" w:pos="4450"/>
        </w:tabs>
        <w:ind w:left="4450" w:hanging="180"/>
      </w:pPr>
    </w:lvl>
    <w:lvl w:ilvl="6" w:tplc="0409000F" w:tentative="1">
      <w:start w:val="1"/>
      <w:numFmt w:val="decimal"/>
      <w:lvlText w:val="%7."/>
      <w:lvlJc w:val="left"/>
      <w:pPr>
        <w:tabs>
          <w:tab w:val="num" w:pos="5170"/>
        </w:tabs>
        <w:ind w:left="5170" w:hanging="360"/>
      </w:pPr>
    </w:lvl>
    <w:lvl w:ilvl="7" w:tplc="04090019" w:tentative="1">
      <w:start w:val="1"/>
      <w:numFmt w:val="lowerLetter"/>
      <w:lvlText w:val="%8."/>
      <w:lvlJc w:val="left"/>
      <w:pPr>
        <w:tabs>
          <w:tab w:val="num" w:pos="5890"/>
        </w:tabs>
        <w:ind w:left="5890" w:hanging="360"/>
      </w:pPr>
    </w:lvl>
    <w:lvl w:ilvl="8" w:tplc="0409001B" w:tentative="1">
      <w:start w:val="1"/>
      <w:numFmt w:val="lowerRoman"/>
      <w:lvlText w:val="%9."/>
      <w:lvlJc w:val="right"/>
      <w:pPr>
        <w:tabs>
          <w:tab w:val="num" w:pos="6610"/>
        </w:tabs>
        <w:ind w:left="6610" w:hanging="180"/>
      </w:pPr>
    </w:lvl>
  </w:abstractNum>
  <w:abstractNum w:abstractNumId="3" w15:restartNumberingAfterBreak="0">
    <w:nsid w:val="32452EA8"/>
    <w:multiLevelType w:val="hybridMultilevel"/>
    <w:tmpl w:val="87DC86A8"/>
    <w:lvl w:ilvl="0" w:tplc="88B40762">
      <w:start w:val="1"/>
      <w:numFmt w:val="upperLetter"/>
      <w:lvlText w:val="%1."/>
      <w:lvlJc w:val="left"/>
      <w:pPr>
        <w:tabs>
          <w:tab w:val="num" w:pos="970"/>
        </w:tabs>
        <w:ind w:left="970" w:hanging="6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C47215F"/>
    <w:multiLevelType w:val="hybridMultilevel"/>
    <w:tmpl w:val="409E7A2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3893336">
    <w:abstractNumId w:val="3"/>
  </w:num>
  <w:num w:numId="2" w16cid:durableId="1428767529">
    <w:abstractNumId w:val="2"/>
  </w:num>
  <w:num w:numId="3" w16cid:durableId="404645182">
    <w:abstractNumId w:val="4"/>
  </w:num>
  <w:num w:numId="4" w16cid:durableId="1002511014">
    <w:abstractNumId w:val="1"/>
  </w:num>
  <w:num w:numId="5" w16cid:durableId="1939413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B2"/>
    <w:rsid w:val="00031EF4"/>
    <w:rsid w:val="00044918"/>
    <w:rsid w:val="00053369"/>
    <w:rsid w:val="000556F5"/>
    <w:rsid w:val="0007265C"/>
    <w:rsid w:val="00086BF3"/>
    <w:rsid w:val="00094797"/>
    <w:rsid w:val="000B477A"/>
    <w:rsid w:val="000B7639"/>
    <w:rsid w:val="000C581B"/>
    <w:rsid w:val="000F1D41"/>
    <w:rsid w:val="000F47A6"/>
    <w:rsid w:val="0010122B"/>
    <w:rsid w:val="00107360"/>
    <w:rsid w:val="00116B0F"/>
    <w:rsid w:val="00121A9B"/>
    <w:rsid w:val="00127B18"/>
    <w:rsid w:val="00141676"/>
    <w:rsid w:val="0014492F"/>
    <w:rsid w:val="00165F0F"/>
    <w:rsid w:val="0017114F"/>
    <w:rsid w:val="0018669C"/>
    <w:rsid w:val="00191B76"/>
    <w:rsid w:val="00192691"/>
    <w:rsid w:val="001B3266"/>
    <w:rsid w:val="001B7441"/>
    <w:rsid w:val="001C5D00"/>
    <w:rsid w:val="001C5D10"/>
    <w:rsid w:val="001D1440"/>
    <w:rsid w:val="001F1466"/>
    <w:rsid w:val="001F68CF"/>
    <w:rsid w:val="002128DD"/>
    <w:rsid w:val="00221327"/>
    <w:rsid w:val="00224A69"/>
    <w:rsid w:val="002263F7"/>
    <w:rsid w:val="00251CF6"/>
    <w:rsid w:val="00260473"/>
    <w:rsid w:val="0026320E"/>
    <w:rsid w:val="00264B7C"/>
    <w:rsid w:val="002737CA"/>
    <w:rsid w:val="00287B1B"/>
    <w:rsid w:val="002A338B"/>
    <w:rsid w:val="002A7326"/>
    <w:rsid w:val="002B489F"/>
    <w:rsid w:val="002C6136"/>
    <w:rsid w:val="002D00AC"/>
    <w:rsid w:val="002D0C71"/>
    <w:rsid w:val="002E0E50"/>
    <w:rsid w:val="002E5F5B"/>
    <w:rsid w:val="003113E0"/>
    <w:rsid w:val="00312C79"/>
    <w:rsid w:val="00312F7A"/>
    <w:rsid w:val="00350B8A"/>
    <w:rsid w:val="00350F3A"/>
    <w:rsid w:val="00363E68"/>
    <w:rsid w:val="00381FFA"/>
    <w:rsid w:val="003A00ED"/>
    <w:rsid w:val="003C09AB"/>
    <w:rsid w:val="003F757E"/>
    <w:rsid w:val="00403BF2"/>
    <w:rsid w:val="0043466B"/>
    <w:rsid w:val="00436B81"/>
    <w:rsid w:val="004447F8"/>
    <w:rsid w:val="0044608F"/>
    <w:rsid w:val="00452A13"/>
    <w:rsid w:val="00456065"/>
    <w:rsid w:val="004920D4"/>
    <w:rsid w:val="00494C04"/>
    <w:rsid w:val="00497871"/>
    <w:rsid w:val="004C4A89"/>
    <w:rsid w:val="004D57A5"/>
    <w:rsid w:val="00510FF2"/>
    <w:rsid w:val="00511720"/>
    <w:rsid w:val="00522F70"/>
    <w:rsid w:val="00535AFA"/>
    <w:rsid w:val="00545C42"/>
    <w:rsid w:val="00550A65"/>
    <w:rsid w:val="0056226F"/>
    <w:rsid w:val="00567008"/>
    <w:rsid w:val="00570CEC"/>
    <w:rsid w:val="005776DB"/>
    <w:rsid w:val="00581908"/>
    <w:rsid w:val="005823F2"/>
    <w:rsid w:val="00586927"/>
    <w:rsid w:val="005B0402"/>
    <w:rsid w:val="005C0B72"/>
    <w:rsid w:val="005C5A7A"/>
    <w:rsid w:val="005D655F"/>
    <w:rsid w:val="005E4444"/>
    <w:rsid w:val="00612E51"/>
    <w:rsid w:val="00621D9D"/>
    <w:rsid w:val="00636649"/>
    <w:rsid w:val="0064634C"/>
    <w:rsid w:val="006475F8"/>
    <w:rsid w:val="00657520"/>
    <w:rsid w:val="006604E2"/>
    <w:rsid w:val="00662A71"/>
    <w:rsid w:val="0067304B"/>
    <w:rsid w:val="00674A68"/>
    <w:rsid w:val="0068296B"/>
    <w:rsid w:val="006B05BE"/>
    <w:rsid w:val="006B7EBC"/>
    <w:rsid w:val="006C046B"/>
    <w:rsid w:val="006C5357"/>
    <w:rsid w:val="006D6362"/>
    <w:rsid w:val="006E1BE3"/>
    <w:rsid w:val="00701264"/>
    <w:rsid w:val="00746171"/>
    <w:rsid w:val="007546B7"/>
    <w:rsid w:val="0077262D"/>
    <w:rsid w:val="00783F43"/>
    <w:rsid w:val="00790B79"/>
    <w:rsid w:val="007A084F"/>
    <w:rsid w:val="007B02C8"/>
    <w:rsid w:val="007B330C"/>
    <w:rsid w:val="007D740F"/>
    <w:rsid w:val="007E7392"/>
    <w:rsid w:val="007F2DB2"/>
    <w:rsid w:val="007F778C"/>
    <w:rsid w:val="008165CF"/>
    <w:rsid w:val="008475E0"/>
    <w:rsid w:val="00854487"/>
    <w:rsid w:val="00861825"/>
    <w:rsid w:val="00881A30"/>
    <w:rsid w:val="00886324"/>
    <w:rsid w:val="00887062"/>
    <w:rsid w:val="0088743D"/>
    <w:rsid w:val="008A2A02"/>
    <w:rsid w:val="008A597A"/>
    <w:rsid w:val="008A5C8C"/>
    <w:rsid w:val="008B294A"/>
    <w:rsid w:val="008B6C18"/>
    <w:rsid w:val="008E0BB0"/>
    <w:rsid w:val="008E10F9"/>
    <w:rsid w:val="008E6F06"/>
    <w:rsid w:val="008F0B13"/>
    <w:rsid w:val="009148E3"/>
    <w:rsid w:val="009152E0"/>
    <w:rsid w:val="009275B5"/>
    <w:rsid w:val="009333AC"/>
    <w:rsid w:val="009449F8"/>
    <w:rsid w:val="009543D5"/>
    <w:rsid w:val="00986D31"/>
    <w:rsid w:val="009A1C5C"/>
    <w:rsid w:val="009B16E8"/>
    <w:rsid w:val="009E37A2"/>
    <w:rsid w:val="009F29B7"/>
    <w:rsid w:val="00A10B7F"/>
    <w:rsid w:val="00A20646"/>
    <w:rsid w:val="00A252FD"/>
    <w:rsid w:val="00A3398E"/>
    <w:rsid w:val="00A34837"/>
    <w:rsid w:val="00A40716"/>
    <w:rsid w:val="00A62E4C"/>
    <w:rsid w:val="00A647F6"/>
    <w:rsid w:val="00A66575"/>
    <w:rsid w:val="00A744B7"/>
    <w:rsid w:val="00A838C5"/>
    <w:rsid w:val="00A93BF0"/>
    <w:rsid w:val="00A97B50"/>
    <w:rsid w:val="00AA0156"/>
    <w:rsid w:val="00AB18F6"/>
    <w:rsid w:val="00AD45E4"/>
    <w:rsid w:val="00AD6419"/>
    <w:rsid w:val="00AE7518"/>
    <w:rsid w:val="00AF307A"/>
    <w:rsid w:val="00AF3A8E"/>
    <w:rsid w:val="00AF435A"/>
    <w:rsid w:val="00B05577"/>
    <w:rsid w:val="00B1056C"/>
    <w:rsid w:val="00B12264"/>
    <w:rsid w:val="00B20210"/>
    <w:rsid w:val="00B272BE"/>
    <w:rsid w:val="00B41AC5"/>
    <w:rsid w:val="00B474AD"/>
    <w:rsid w:val="00B60681"/>
    <w:rsid w:val="00B92B86"/>
    <w:rsid w:val="00BA13D4"/>
    <w:rsid w:val="00BB7EB4"/>
    <w:rsid w:val="00BC04BA"/>
    <w:rsid w:val="00BC0890"/>
    <w:rsid w:val="00BD64CB"/>
    <w:rsid w:val="00BD6CEA"/>
    <w:rsid w:val="00BE6194"/>
    <w:rsid w:val="00C02543"/>
    <w:rsid w:val="00C10D82"/>
    <w:rsid w:val="00C23AB5"/>
    <w:rsid w:val="00C5533B"/>
    <w:rsid w:val="00C8105C"/>
    <w:rsid w:val="00C92B34"/>
    <w:rsid w:val="00C937D3"/>
    <w:rsid w:val="00CA2AD3"/>
    <w:rsid w:val="00CC3D6A"/>
    <w:rsid w:val="00CF5FD0"/>
    <w:rsid w:val="00CF6B09"/>
    <w:rsid w:val="00D0070A"/>
    <w:rsid w:val="00D428DE"/>
    <w:rsid w:val="00D578C8"/>
    <w:rsid w:val="00D71BD2"/>
    <w:rsid w:val="00D94D47"/>
    <w:rsid w:val="00DA5EC9"/>
    <w:rsid w:val="00DB20FB"/>
    <w:rsid w:val="00DB2959"/>
    <w:rsid w:val="00DC7031"/>
    <w:rsid w:val="00E11ECB"/>
    <w:rsid w:val="00E1294E"/>
    <w:rsid w:val="00E14BE2"/>
    <w:rsid w:val="00E23035"/>
    <w:rsid w:val="00E325AB"/>
    <w:rsid w:val="00E35E8A"/>
    <w:rsid w:val="00E46997"/>
    <w:rsid w:val="00E55A13"/>
    <w:rsid w:val="00E6524F"/>
    <w:rsid w:val="00E771A7"/>
    <w:rsid w:val="00E811E9"/>
    <w:rsid w:val="00E91488"/>
    <w:rsid w:val="00E91D82"/>
    <w:rsid w:val="00E948EE"/>
    <w:rsid w:val="00EB1603"/>
    <w:rsid w:val="00EC45BC"/>
    <w:rsid w:val="00ED172B"/>
    <w:rsid w:val="00ED2E3C"/>
    <w:rsid w:val="00ED427F"/>
    <w:rsid w:val="00F23DB6"/>
    <w:rsid w:val="00F53CE1"/>
    <w:rsid w:val="00F71FB3"/>
    <w:rsid w:val="00F9433A"/>
    <w:rsid w:val="00FB22A3"/>
    <w:rsid w:val="00FB3C37"/>
    <w:rsid w:val="00FD0159"/>
    <w:rsid w:val="00FF030F"/>
    <w:rsid w:val="00FF3105"/>
    <w:rsid w:val="059D44FF"/>
    <w:rsid w:val="07AD682C"/>
    <w:rsid w:val="0C6FADDD"/>
    <w:rsid w:val="11108ADD"/>
    <w:rsid w:val="28F8A59B"/>
    <w:rsid w:val="2E3DC0D0"/>
    <w:rsid w:val="3820EE8E"/>
    <w:rsid w:val="3A0545D0"/>
    <w:rsid w:val="3ABF95C7"/>
    <w:rsid w:val="3C4FE235"/>
    <w:rsid w:val="3D94A157"/>
    <w:rsid w:val="4990AD42"/>
    <w:rsid w:val="4F900257"/>
    <w:rsid w:val="5A23527D"/>
    <w:rsid w:val="5C987661"/>
    <w:rsid w:val="5D5F7BA7"/>
    <w:rsid w:val="7112B3B9"/>
    <w:rsid w:val="72E55CD5"/>
    <w:rsid w:val="7419DC17"/>
    <w:rsid w:val="742937C7"/>
    <w:rsid w:val="7B9594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A200AF"/>
  <w15:chartTrackingRefBased/>
  <w15:docId w15:val="{E865E5AB-7103-4614-BA37-5E33691C7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6B81"/>
    <w:pPr>
      <w:widowControl w:val="0"/>
      <w:autoSpaceDE w:val="0"/>
      <w:autoSpaceDN w:val="0"/>
      <w:adjustRightInd w:val="0"/>
    </w:pPr>
    <w:rPr>
      <w:rFonts w:ascii="CG Times" w:hAnsi="CG Times"/>
      <w:szCs w:val="24"/>
      <w:lang w:eastAsia="en-US"/>
    </w:rPr>
  </w:style>
  <w:style w:type="paragraph" w:styleId="Heading1">
    <w:name w:val="heading 1"/>
    <w:basedOn w:val="Normal"/>
    <w:next w:val="Normal"/>
    <w:qFormat/>
    <w:rsid w:val="007F2DB2"/>
    <w:pPr>
      <w:keepNext/>
      <w:jc w:val="both"/>
      <w:outlineLvl w:val="0"/>
    </w:pPr>
    <w:rPr>
      <w:rFonts w:ascii="CG Times (W1)" w:hAnsi="CG Times (W1)"/>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7F2DB2"/>
    <w:pPr>
      <w:shd w:val="clear" w:color="auto" w:fill="000080"/>
    </w:pPr>
    <w:rPr>
      <w:rFonts w:ascii="Tahoma" w:hAnsi="Tahoma" w:cs="Tahoma"/>
      <w:szCs w:val="20"/>
    </w:rPr>
  </w:style>
  <w:style w:type="paragraph" w:styleId="BalloonText">
    <w:name w:val="Balloon Text"/>
    <w:basedOn w:val="Normal"/>
    <w:semiHidden/>
    <w:rsid w:val="00AF435A"/>
    <w:rPr>
      <w:rFonts w:ascii="Tahoma" w:hAnsi="Tahoma" w:cs="Tahoma"/>
      <w:sz w:val="16"/>
      <w:szCs w:val="16"/>
    </w:rPr>
  </w:style>
  <w:style w:type="paragraph" w:styleId="Header">
    <w:name w:val="header"/>
    <w:basedOn w:val="Normal"/>
    <w:link w:val="HeaderChar"/>
    <w:rsid w:val="003A00ED"/>
    <w:pPr>
      <w:tabs>
        <w:tab w:val="center" w:pos="4680"/>
        <w:tab w:val="right" w:pos="9360"/>
      </w:tabs>
    </w:pPr>
  </w:style>
  <w:style w:type="character" w:customStyle="1" w:styleId="HeaderChar">
    <w:name w:val="Header Char"/>
    <w:link w:val="Header"/>
    <w:rsid w:val="003A00ED"/>
    <w:rPr>
      <w:rFonts w:ascii="CG Times" w:hAnsi="CG Times"/>
      <w:szCs w:val="24"/>
    </w:rPr>
  </w:style>
  <w:style w:type="paragraph" w:styleId="Footer">
    <w:name w:val="footer"/>
    <w:basedOn w:val="Normal"/>
    <w:link w:val="FooterChar"/>
    <w:rsid w:val="003A00ED"/>
    <w:pPr>
      <w:tabs>
        <w:tab w:val="center" w:pos="4680"/>
        <w:tab w:val="right" w:pos="9360"/>
      </w:tabs>
    </w:pPr>
  </w:style>
  <w:style w:type="character" w:customStyle="1" w:styleId="FooterChar">
    <w:name w:val="Footer Char"/>
    <w:link w:val="Footer"/>
    <w:rsid w:val="003A00ED"/>
    <w:rPr>
      <w:rFonts w:ascii="CG Times" w:hAnsi="CG Times"/>
      <w:szCs w:val="24"/>
    </w:rPr>
  </w:style>
  <w:style w:type="character" w:styleId="PageNumber">
    <w:name w:val="page number"/>
    <w:rsid w:val="003A00ED"/>
  </w:style>
  <w:style w:type="table" w:styleId="TableGrid">
    <w:name w:val="Table Grid"/>
    <w:basedOn w:val="TableNormal"/>
    <w:rsid w:val="00AF3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6362"/>
    <w:pPr>
      <w:autoSpaceDE w:val="0"/>
      <w:autoSpaceDN w:val="0"/>
      <w:adjustRightInd w:val="0"/>
    </w:pPr>
    <w:rPr>
      <w:color w:val="000000"/>
      <w:sz w:val="24"/>
      <w:szCs w:val="24"/>
    </w:rPr>
  </w:style>
  <w:style w:type="paragraph" w:styleId="Revision">
    <w:name w:val="Revision"/>
    <w:hidden/>
    <w:uiPriority w:val="99"/>
    <w:semiHidden/>
    <w:rsid w:val="0044608F"/>
    <w:rPr>
      <w:rFonts w:ascii="CG Times" w:hAnsi="CG Time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399324">
      <w:bodyDiv w:val="1"/>
      <w:marLeft w:val="0"/>
      <w:marRight w:val="0"/>
      <w:marTop w:val="0"/>
      <w:marBottom w:val="0"/>
      <w:divBdr>
        <w:top w:val="none" w:sz="0" w:space="0" w:color="auto"/>
        <w:left w:val="none" w:sz="0" w:space="0" w:color="auto"/>
        <w:bottom w:val="none" w:sz="0" w:space="0" w:color="auto"/>
        <w:right w:val="none" w:sz="0" w:space="0" w:color="auto"/>
      </w:divBdr>
    </w:div>
    <w:div w:id="706682520">
      <w:bodyDiv w:val="1"/>
      <w:marLeft w:val="0"/>
      <w:marRight w:val="0"/>
      <w:marTop w:val="0"/>
      <w:marBottom w:val="0"/>
      <w:divBdr>
        <w:top w:val="none" w:sz="0" w:space="0" w:color="auto"/>
        <w:left w:val="none" w:sz="0" w:space="0" w:color="auto"/>
        <w:bottom w:val="none" w:sz="0" w:space="0" w:color="auto"/>
        <w:right w:val="none" w:sz="0" w:space="0" w:color="auto"/>
      </w:divBdr>
    </w:div>
    <w:div w:id="1155728775">
      <w:bodyDiv w:val="1"/>
      <w:marLeft w:val="0"/>
      <w:marRight w:val="0"/>
      <w:marTop w:val="0"/>
      <w:marBottom w:val="0"/>
      <w:divBdr>
        <w:top w:val="none" w:sz="0" w:space="0" w:color="auto"/>
        <w:left w:val="none" w:sz="0" w:space="0" w:color="auto"/>
        <w:bottom w:val="none" w:sz="0" w:space="0" w:color="auto"/>
        <w:right w:val="none" w:sz="0" w:space="0" w:color="auto"/>
      </w:divBdr>
    </w:div>
    <w:div w:id="1193883248">
      <w:bodyDiv w:val="1"/>
      <w:marLeft w:val="0"/>
      <w:marRight w:val="0"/>
      <w:marTop w:val="0"/>
      <w:marBottom w:val="0"/>
      <w:divBdr>
        <w:top w:val="none" w:sz="0" w:space="0" w:color="auto"/>
        <w:left w:val="none" w:sz="0" w:space="0" w:color="auto"/>
        <w:bottom w:val="none" w:sz="0" w:space="0" w:color="auto"/>
        <w:right w:val="none" w:sz="0" w:space="0" w:color="auto"/>
      </w:divBdr>
    </w:div>
    <w:div w:id="1416635871">
      <w:bodyDiv w:val="1"/>
      <w:marLeft w:val="0"/>
      <w:marRight w:val="0"/>
      <w:marTop w:val="0"/>
      <w:marBottom w:val="0"/>
      <w:divBdr>
        <w:top w:val="none" w:sz="0" w:space="0" w:color="auto"/>
        <w:left w:val="none" w:sz="0" w:space="0" w:color="auto"/>
        <w:bottom w:val="none" w:sz="0" w:space="0" w:color="auto"/>
        <w:right w:val="none" w:sz="0" w:space="0" w:color="auto"/>
      </w:divBdr>
    </w:div>
    <w:div w:id="1521892840">
      <w:bodyDiv w:val="1"/>
      <w:marLeft w:val="0"/>
      <w:marRight w:val="0"/>
      <w:marTop w:val="0"/>
      <w:marBottom w:val="0"/>
      <w:divBdr>
        <w:top w:val="none" w:sz="0" w:space="0" w:color="auto"/>
        <w:left w:val="none" w:sz="0" w:space="0" w:color="auto"/>
        <w:bottom w:val="none" w:sz="0" w:space="0" w:color="auto"/>
        <w:right w:val="none" w:sz="0" w:space="0" w:color="auto"/>
      </w:divBdr>
    </w:div>
    <w:div w:id="1804998741">
      <w:bodyDiv w:val="1"/>
      <w:marLeft w:val="0"/>
      <w:marRight w:val="0"/>
      <w:marTop w:val="0"/>
      <w:marBottom w:val="0"/>
      <w:divBdr>
        <w:top w:val="none" w:sz="0" w:space="0" w:color="auto"/>
        <w:left w:val="none" w:sz="0" w:space="0" w:color="auto"/>
        <w:bottom w:val="none" w:sz="0" w:space="0" w:color="auto"/>
        <w:right w:val="none" w:sz="0" w:space="0" w:color="auto"/>
      </w:divBdr>
      <w:divsChild>
        <w:div w:id="591202040">
          <w:marLeft w:val="0"/>
          <w:marRight w:val="0"/>
          <w:marTop w:val="0"/>
          <w:marBottom w:val="0"/>
          <w:divBdr>
            <w:top w:val="none" w:sz="0" w:space="0" w:color="auto"/>
            <w:left w:val="none" w:sz="0" w:space="0" w:color="auto"/>
            <w:bottom w:val="none" w:sz="0" w:space="0" w:color="auto"/>
            <w:right w:val="none" w:sz="0" w:space="0" w:color="auto"/>
          </w:divBdr>
          <w:divsChild>
            <w:div w:id="272596158">
              <w:marLeft w:val="0"/>
              <w:marRight w:val="0"/>
              <w:marTop w:val="0"/>
              <w:marBottom w:val="0"/>
              <w:divBdr>
                <w:top w:val="none" w:sz="0" w:space="0" w:color="auto"/>
                <w:left w:val="none" w:sz="0" w:space="0" w:color="auto"/>
                <w:bottom w:val="none" w:sz="0" w:space="0" w:color="auto"/>
                <w:right w:val="none" w:sz="0" w:space="0" w:color="auto"/>
              </w:divBdr>
              <w:divsChild>
                <w:div w:id="803544940">
                  <w:marLeft w:val="0"/>
                  <w:marRight w:val="0"/>
                  <w:marTop w:val="0"/>
                  <w:marBottom w:val="0"/>
                  <w:divBdr>
                    <w:top w:val="none" w:sz="0" w:space="0" w:color="auto"/>
                    <w:left w:val="none" w:sz="0" w:space="0" w:color="auto"/>
                    <w:bottom w:val="none" w:sz="0" w:space="0" w:color="auto"/>
                    <w:right w:val="none" w:sz="0" w:space="0" w:color="auto"/>
                  </w:divBdr>
                  <w:divsChild>
                    <w:div w:id="1830176324">
                      <w:marLeft w:val="0"/>
                      <w:marRight w:val="0"/>
                      <w:marTop w:val="0"/>
                      <w:marBottom w:val="0"/>
                      <w:divBdr>
                        <w:top w:val="none" w:sz="0" w:space="0" w:color="auto"/>
                        <w:left w:val="none" w:sz="0" w:space="0" w:color="auto"/>
                        <w:bottom w:val="none" w:sz="0" w:space="0" w:color="auto"/>
                        <w:right w:val="none" w:sz="0" w:space="0" w:color="auto"/>
                      </w:divBdr>
                      <w:divsChild>
                        <w:div w:id="69694041">
                          <w:marLeft w:val="0"/>
                          <w:marRight w:val="0"/>
                          <w:marTop w:val="0"/>
                          <w:marBottom w:val="0"/>
                          <w:divBdr>
                            <w:top w:val="none" w:sz="0" w:space="0" w:color="auto"/>
                            <w:left w:val="none" w:sz="0" w:space="0" w:color="auto"/>
                            <w:bottom w:val="none" w:sz="0" w:space="0" w:color="auto"/>
                            <w:right w:val="none" w:sz="0" w:space="0" w:color="auto"/>
                          </w:divBdr>
                          <w:divsChild>
                            <w:div w:id="1786731770">
                              <w:marLeft w:val="0"/>
                              <w:marRight w:val="0"/>
                              <w:marTop w:val="0"/>
                              <w:marBottom w:val="0"/>
                              <w:divBdr>
                                <w:top w:val="none" w:sz="0" w:space="0" w:color="auto"/>
                                <w:left w:val="none" w:sz="0" w:space="0" w:color="auto"/>
                                <w:bottom w:val="none" w:sz="0" w:space="0" w:color="auto"/>
                                <w:right w:val="none" w:sz="0" w:space="0" w:color="auto"/>
                              </w:divBdr>
                              <w:divsChild>
                                <w:div w:id="1605187140">
                                  <w:marLeft w:val="0"/>
                                  <w:marRight w:val="0"/>
                                  <w:marTop w:val="0"/>
                                  <w:marBottom w:val="0"/>
                                  <w:divBdr>
                                    <w:top w:val="none" w:sz="0" w:space="0" w:color="auto"/>
                                    <w:left w:val="none" w:sz="0" w:space="0" w:color="auto"/>
                                    <w:bottom w:val="none" w:sz="0" w:space="0" w:color="auto"/>
                                    <w:right w:val="none" w:sz="0" w:space="0" w:color="auto"/>
                                  </w:divBdr>
                                  <w:divsChild>
                                    <w:div w:id="218715097">
                                      <w:marLeft w:val="0"/>
                                      <w:marRight w:val="0"/>
                                      <w:marTop w:val="0"/>
                                      <w:marBottom w:val="0"/>
                                      <w:divBdr>
                                        <w:top w:val="none" w:sz="0" w:space="0" w:color="auto"/>
                                        <w:left w:val="none" w:sz="0" w:space="0" w:color="auto"/>
                                        <w:bottom w:val="none" w:sz="0" w:space="0" w:color="auto"/>
                                        <w:right w:val="none" w:sz="0" w:space="0" w:color="auto"/>
                                      </w:divBdr>
                                      <w:divsChild>
                                        <w:div w:id="2006669028">
                                          <w:marLeft w:val="0"/>
                                          <w:marRight w:val="0"/>
                                          <w:marTop w:val="0"/>
                                          <w:marBottom w:val="0"/>
                                          <w:divBdr>
                                            <w:top w:val="none" w:sz="0" w:space="0" w:color="auto"/>
                                            <w:left w:val="none" w:sz="0" w:space="0" w:color="auto"/>
                                            <w:bottom w:val="none" w:sz="0" w:space="0" w:color="auto"/>
                                            <w:right w:val="none" w:sz="0" w:space="0" w:color="auto"/>
                                          </w:divBdr>
                                          <w:divsChild>
                                            <w:div w:id="1047218317">
                                              <w:marLeft w:val="0"/>
                                              <w:marRight w:val="0"/>
                                              <w:marTop w:val="0"/>
                                              <w:marBottom w:val="0"/>
                                              <w:divBdr>
                                                <w:top w:val="none" w:sz="0" w:space="0" w:color="auto"/>
                                                <w:left w:val="none" w:sz="0" w:space="0" w:color="auto"/>
                                                <w:bottom w:val="none" w:sz="0" w:space="0" w:color="auto"/>
                                                <w:right w:val="none" w:sz="0" w:space="0" w:color="auto"/>
                                              </w:divBdr>
                                              <w:divsChild>
                                                <w:div w:id="1599021176">
                                                  <w:marLeft w:val="0"/>
                                                  <w:marRight w:val="0"/>
                                                  <w:marTop w:val="0"/>
                                                  <w:marBottom w:val="0"/>
                                                  <w:divBdr>
                                                    <w:top w:val="none" w:sz="0" w:space="0" w:color="auto"/>
                                                    <w:left w:val="none" w:sz="0" w:space="0" w:color="auto"/>
                                                    <w:bottom w:val="none" w:sz="0" w:space="0" w:color="auto"/>
                                                    <w:right w:val="none" w:sz="0" w:space="0" w:color="auto"/>
                                                  </w:divBdr>
                                                  <w:divsChild>
                                                    <w:div w:id="91900926">
                                                      <w:marLeft w:val="0"/>
                                                      <w:marRight w:val="90"/>
                                                      <w:marTop w:val="0"/>
                                                      <w:marBottom w:val="0"/>
                                                      <w:divBdr>
                                                        <w:top w:val="none" w:sz="0" w:space="0" w:color="auto"/>
                                                        <w:left w:val="none" w:sz="0" w:space="0" w:color="auto"/>
                                                        <w:bottom w:val="none" w:sz="0" w:space="0" w:color="auto"/>
                                                        <w:right w:val="none" w:sz="0" w:space="0" w:color="auto"/>
                                                      </w:divBdr>
                                                      <w:divsChild>
                                                        <w:div w:id="1966497161">
                                                          <w:marLeft w:val="0"/>
                                                          <w:marRight w:val="0"/>
                                                          <w:marTop w:val="0"/>
                                                          <w:marBottom w:val="0"/>
                                                          <w:divBdr>
                                                            <w:top w:val="none" w:sz="0" w:space="0" w:color="auto"/>
                                                            <w:left w:val="none" w:sz="0" w:space="0" w:color="auto"/>
                                                            <w:bottom w:val="none" w:sz="0" w:space="0" w:color="auto"/>
                                                            <w:right w:val="none" w:sz="0" w:space="0" w:color="auto"/>
                                                          </w:divBdr>
                                                          <w:divsChild>
                                                            <w:div w:id="1349405754">
                                                              <w:marLeft w:val="0"/>
                                                              <w:marRight w:val="0"/>
                                                              <w:marTop w:val="0"/>
                                                              <w:marBottom w:val="0"/>
                                                              <w:divBdr>
                                                                <w:top w:val="none" w:sz="0" w:space="0" w:color="auto"/>
                                                                <w:left w:val="none" w:sz="0" w:space="0" w:color="auto"/>
                                                                <w:bottom w:val="none" w:sz="0" w:space="0" w:color="auto"/>
                                                                <w:right w:val="none" w:sz="0" w:space="0" w:color="auto"/>
                                                              </w:divBdr>
                                                              <w:divsChild>
                                                                <w:div w:id="1653677213">
                                                                  <w:marLeft w:val="0"/>
                                                                  <w:marRight w:val="0"/>
                                                                  <w:marTop w:val="0"/>
                                                                  <w:marBottom w:val="0"/>
                                                                  <w:divBdr>
                                                                    <w:top w:val="none" w:sz="0" w:space="0" w:color="auto"/>
                                                                    <w:left w:val="none" w:sz="0" w:space="0" w:color="auto"/>
                                                                    <w:bottom w:val="none" w:sz="0" w:space="0" w:color="auto"/>
                                                                    <w:right w:val="none" w:sz="0" w:space="0" w:color="auto"/>
                                                                  </w:divBdr>
                                                                  <w:divsChild>
                                                                    <w:div w:id="981344858">
                                                                      <w:marLeft w:val="0"/>
                                                                      <w:marRight w:val="0"/>
                                                                      <w:marTop w:val="0"/>
                                                                      <w:marBottom w:val="0"/>
                                                                      <w:divBdr>
                                                                        <w:top w:val="none" w:sz="0" w:space="0" w:color="auto"/>
                                                                        <w:left w:val="none" w:sz="0" w:space="0" w:color="auto"/>
                                                                        <w:bottom w:val="none" w:sz="0" w:space="0" w:color="auto"/>
                                                                        <w:right w:val="none" w:sz="0" w:space="0" w:color="auto"/>
                                                                      </w:divBdr>
                                                                      <w:divsChild>
                                                                        <w:div w:id="1190878990">
                                                                          <w:marLeft w:val="0"/>
                                                                          <w:marRight w:val="0"/>
                                                                          <w:marTop w:val="0"/>
                                                                          <w:marBottom w:val="0"/>
                                                                          <w:divBdr>
                                                                            <w:top w:val="none" w:sz="0" w:space="0" w:color="auto"/>
                                                                            <w:left w:val="none" w:sz="0" w:space="0" w:color="auto"/>
                                                                            <w:bottom w:val="none" w:sz="0" w:space="0" w:color="auto"/>
                                                                            <w:right w:val="none" w:sz="0" w:space="0" w:color="auto"/>
                                                                          </w:divBdr>
                                                                          <w:divsChild>
                                                                            <w:div w:id="427697767">
                                                                              <w:marLeft w:val="0"/>
                                                                              <w:marRight w:val="0"/>
                                                                              <w:marTop w:val="0"/>
                                                                              <w:marBottom w:val="0"/>
                                                                              <w:divBdr>
                                                                                <w:top w:val="none" w:sz="0" w:space="0" w:color="auto"/>
                                                                                <w:left w:val="none" w:sz="0" w:space="0" w:color="auto"/>
                                                                                <w:bottom w:val="none" w:sz="0" w:space="0" w:color="auto"/>
                                                                                <w:right w:val="none" w:sz="0" w:space="0" w:color="auto"/>
                                                                              </w:divBdr>
                                                                              <w:divsChild>
                                                                                <w:div w:id="1989818696">
                                                                                  <w:marLeft w:val="0"/>
                                                                                  <w:marRight w:val="0"/>
                                                                                  <w:marTop w:val="0"/>
                                                                                  <w:marBottom w:val="0"/>
                                                                                  <w:divBdr>
                                                                                    <w:top w:val="none" w:sz="0" w:space="0" w:color="auto"/>
                                                                                    <w:left w:val="none" w:sz="0" w:space="0" w:color="auto"/>
                                                                                    <w:bottom w:val="none" w:sz="0" w:space="0" w:color="auto"/>
                                                                                    <w:right w:val="none" w:sz="0" w:space="0" w:color="auto"/>
                                                                                  </w:divBdr>
                                                                                  <w:divsChild>
                                                                                    <w:div w:id="444036794">
                                                                                      <w:marLeft w:val="180"/>
                                                                                      <w:marRight w:val="180"/>
                                                                                      <w:marTop w:val="0"/>
                                                                                      <w:marBottom w:val="0"/>
                                                                                      <w:divBdr>
                                                                                        <w:top w:val="none" w:sz="0" w:space="0" w:color="auto"/>
                                                                                        <w:left w:val="none" w:sz="0" w:space="0" w:color="auto"/>
                                                                                        <w:bottom w:val="none" w:sz="0" w:space="0" w:color="auto"/>
                                                                                        <w:right w:val="none" w:sz="0" w:space="0" w:color="auto"/>
                                                                                      </w:divBdr>
                                                                                      <w:divsChild>
                                                                                        <w:div w:id="1632662397">
                                                                                          <w:marLeft w:val="0"/>
                                                                                          <w:marRight w:val="0"/>
                                                                                          <w:marTop w:val="0"/>
                                                                                          <w:marBottom w:val="0"/>
                                                                                          <w:divBdr>
                                                                                            <w:top w:val="none" w:sz="0" w:space="0" w:color="auto"/>
                                                                                            <w:left w:val="none" w:sz="0" w:space="0" w:color="auto"/>
                                                                                            <w:bottom w:val="none" w:sz="0" w:space="0" w:color="auto"/>
                                                                                            <w:right w:val="none" w:sz="0" w:space="0" w:color="auto"/>
                                                                                          </w:divBdr>
                                                                                          <w:divsChild>
                                                                                            <w:div w:id="98297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609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18dc727-8c08-46ce-877c-be860f388b89">
      <UserInfo>
        <DisplayName>Gallegos, Jeannette S., DFA</DisplayName>
        <AccountId>6589</AccountId>
        <AccountType/>
      </UserInfo>
      <UserInfo>
        <DisplayName>Stewart, Donna J, DFA</DisplayName>
        <AccountId>4367</AccountId>
        <AccountType/>
      </UserInfo>
    </SharedWithUsers>
    <PMApproval xmlns="96ae5fbb-a942-47fb-a50b-5c502a0c58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7FE8D9186F0A43B205083BE60CBE76" ma:contentTypeVersion="6" ma:contentTypeDescription="Create a new document." ma:contentTypeScope="" ma:versionID="0898f53ecde70c381c5b48374f90700b">
  <xsd:schema xmlns:xsd="http://www.w3.org/2001/XMLSchema" xmlns:xs="http://www.w3.org/2001/XMLSchema" xmlns:p="http://schemas.microsoft.com/office/2006/metadata/properties" xmlns:ns2="96ae5fbb-a942-47fb-a50b-5c502a0c5882" xmlns:ns3="818dc727-8c08-46ce-877c-be860f388b89" targetNamespace="http://schemas.microsoft.com/office/2006/metadata/properties" ma:root="true" ma:fieldsID="b783b8eb032ace31992500b4e54ee050" ns2:_="" ns3:_="">
    <xsd:import namespace="96ae5fbb-a942-47fb-a50b-5c502a0c5882"/>
    <xsd:import namespace="818dc727-8c08-46ce-877c-be860f388b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MApprova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e5fbb-a942-47fb-a50b-5c502a0c5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MApproval" ma:index="12" nillable="true" ma:displayName="PM Approval" ma:format="DateTime" ma:internalName="PMApproval">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8dc727-8c08-46ce-877c-be860f388b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FC7939-0FDB-4748-92AD-93CA63B35D46}">
  <ds:schemaRefs>
    <ds:schemaRef ds:uri="http://schemas.microsoft.com/office/2006/metadata/properties"/>
    <ds:schemaRef ds:uri="http://schemas.microsoft.com/office/infopath/2007/PartnerControls"/>
    <ds:schemaRef ds:uri="818dc727-8c08-46ce-877c-be860f388b89"/>
    <ds:schemaRef ds:uri="96ae5fbb-a942-47fb-a50b-5c502a0c5882"/>
  </ds:schemaRefs>
</ds:datastoreItem>
</file>

<file path=customXml/itemProps2.xml><?xml version="1.0" encoding="utf-8"?>
<ds:datastoreItem xmlns:ds="http://schemas.openxmlformats.org/officeDocument/2006/customXml" ds:itemID="{6BB65F55-07B1-4CC9-AA34-52B04CB46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ae5fbb-a942-47fb-a50b-5c502a0c5882"/>
    <ds:schemaRef ds:uri="818dc727-8c08-46ce-877c-be860f388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A847DC-419D-49C0-BE4D-E869A5534E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NM-DFA_LGD</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Romero</dc:creator>
  <cp:keywords/>
  <cp:lastModifiedBy>Wright, Scott, DFA</cp:lastModifiedBy>
  <cp:revision>6</cp:revision>
  <cp:lastPrinted>2020-08-25T22:23:00Z</cp:lastPrinted>
  <dcterms:created xsi:type="dcterms:W3CDTF">2023-05-31T23:00:00Z</dcterms:created>
  <dcterms:modified xsi:type="dcterms:W3CDTF">2024-12-19T15:16:00Z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0x010100317FE8D9186F0A43B205083BE60CBE76</vt:lpwstr>
  </property>
</Properties>
</file>